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0B70F1" w14:textId="0365B202" w:rsidR="006A5C66" w:rsidRPr="007C38E7" w:rsidRDefault="006A3CC0" w:rsidP="006A5C66">
      <w:pPr>
        <w:jc w:val="right"/>
        <w:rPr>
          <w:rFonts w:ascii="Times New Roman" w:hAnsi="Times New Roman" w:cs="Times New Roman"/>
          <w:b/>
          <w:i/>
          <w:sz w:val="24"/>
        </w:rPr>
      </w:pPr>
      <w:r>
        <w:rPr>
          <w:rFonts w:ascii="Times New Roman" w:hAnsi="Times New Roman" w:cs="Times New Roman"/>
          <w:b/>
          <w:i/>
          <w:sz w:val="24"/>
          <w:lang w:val="en-US"/>
        </w:rPr>
        <w:t>6</w:t>
      </w:r>
      <w:r>
        <w:rPr>
          <w:rFonts w:ascii="Times New Roman" w:hAnsi="Times New Roman" w:cs="Times New Roman"/>
          <w:b/>
          <w:i/>
          <w:sz w:val="24"/>
        </w:rPr>
        <w:t xml:space="preserve"> Ilova/Приложение №6</w:t>
      </w:r>
    </w:p>
    <w:p w14:paraId="00E9ADC3" w14:textId="77777777" w:rsidR="006A5C66" w:rsidRPr="00C03211" w:rsidRDefault="006A5C66" w:rsidP="006A5C66">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14:paraId="1FBBC565" w14:textId="77777777" w:rsidR="006A5C66" w:rsidRPr="00C03211" w:rsidRDefault="006A5C66" w:rsidP="006A5C66">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14:paraId="019065F9" w14:textId="77777777" w:rsidR="006A5C66" w:rsidRPr="00C03211" w:rsidRDefault="006A5C66" w:rsidP="006A5C66">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14:paraId="1BA4BBDE" w14:textId="77777777" w:rsidR="006A5C66" w:rsidRPr="00C03211" w:rsidRDefault="006A5C66" w:rsidP="006A5C66">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14:paraId="19C7EA8A" w14:textId="77777777" w:rsidR="006A5C66" w:rsidRPr="00C03211" w:rsidRDefault="006A5C66" w:rsidP="006A5C66">
      <w:pPr>
        <w:spacing w:after="29"/>
        <w:rPr>
          <w:rFonts w:ascii="Times New Roman" w:hAnsi="Times New Roman" w:cs="Times New Roman"/>
        </w:rPr>
      </w:pPr>
      <w:r w:rsidRPr="00C03211">
        <w:rPr>
          <w:rFonts w:ascii="Times New Roman" w:eastAsia="Times New Roman" w:hAnsi="Times New Roman" w:cs="Times New Roman"/>
        </w:rPr>
        <w:t xml:space="preserve"> </w:t>
      </w:r>
    </w:p>
    <w:p w14:paraId="257D5DEA" w14:textId="77777777" w:rsidR="006A5C66" w:rsidRPr="00C03211" w:rsidRDefault="006A5C66" w:rsidP="006A5C66">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14:paraId="5588B32C" w14:textId="77777777" w:rsidR="006A5C66" w:rsidRPr="00C03211" w:rsidRDefault="006A5C66" w:rsidP="006A5C66">
      <w:pPr>
        <w:spacing w:after="0"/>
        <w:ind w:left="10" w:right="151" w:hanging="10"/>
        <w:jc w:val="right"/>
        <w:rPr>
          <w:rFonts w:ascii="Times New Roman" w:hAnsi="Times New Roman" w:cs="Times New Roman"/>
        </w:rPr>
      </w:pPr>
    </w:p>
    <w:p w14:paraId="784E7EAA" w14:textId="30521436" w:rsidR="006A5C66" w:rsidRPr="004D305F" w:rsidRDefault="00F26803" w:rsidP="006A5C66">
      <w:pPr>
        <w:spacing w:after="31"/>
        <w:jc w:val="center"/>
        <w:rPr>
          <w:rFonts w:ascii="Times New Roman" w:eastAsia="Times New Roman" w:hAnsi="Times New Roman" w:cs="Times New Roman"/>
          <w:b/>
          <w:sz w:val="24"/>
          <w:szCs w:val="24"/>
        </w:rPr>
      </w:pPr>
      <w:r>
        <w:rPr>
          <w:rFonts w:ascii="Times New Roman" w:eastAsia="Times New Roman" w:hAnsi="Times New Roman" w:cs="Times New Roman"/>
          <w:b/>
          <w:lang w:val="en-US"/>
        </w:rPr>
        <w:t>_</w:t>
      </w:r>
      <w:r>
        <w:rPr>
          <w:rFonts w:ascii="Times New Roman" w:eastAsia="Times New Roman" w:hAnsi="Times New Roman" w:cs="Times New Roman"/>
          <w:b/>
        </w:rPr>
        <w:t>____</w:t>
      </w:r>
      <w:r>
        <w:rPr>
          <w:rFonts w:ascii="Times New Roman" w:eastAsia="Times New Roman" w:hAnsi="Times New Roman" w:cs="Times New Roman"/>
          <w:b/>
          <w:lang w:val="en-US"/>
        </w:rPr>
        <w:t>Kafolat xati _</w:t>
      </w:r>
      <w:r w:rsidR="006A5C66">
        <w:rPr>
          <w:rFonts w:ascii="Times New Roman" w:eastAsia="Times New Roman" w:hAnsi="Times New Roman" w:cs="Times New Roman"/>
          <w:b/>
        </w:rPr>
        <w:t>____</w:t>
      </w:r>
      <w:r w:rsidR="006A5C66" w:rsidRPr="00C03211">
        <w:rPr>
          <w:rFonts w:ascii="Times New Roman" w:eastAsia="Times New Roman" w:hAnsi="Times New Roman" w:cs="Times New Roman"/>
          <w:b/>
        </w:rPr>
        <w:t>/</w:t>
      </w:r>
      <w:r w:rsidR="006A5C66">
        <w:rPr>
          <w:rFonts w:ascii="Times New Roman" w:eastAsia="Times New Roman" w:hAnsi="Times New Roman" w:cs="Times New Roman"/>
          <w:b/>
        </w:rPr>
        <w:t>Гарантийное письмо</w:t>
      </w:r>
    </w:p>
    <w:p w14:paraId="765E3E3C" w14:textId="77777777" w:rsidR="006A5C66" w:rsidRPr="00C03211" w:rsidRDefault="006A5C66" w:rsidP="006A5C66">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6A5C66" w:rsidRPr="00C03211" w14:paraId="1AEBE0D8" w14:textId="77777777" w:rsidTr="00A7404C">
        <w:tc>
          <w:tcPr>
            <w:tcW w:w="4961" w:type="dxa"/>
          </w:tcPr>
          <w:p w14:paraId="7943DF9C" w14:textId="77777777" w:rsidR="006A5C66" w:rsidRPr="00F26803" w:rsidRDefault="006A5C66" w:rsidP="00A7404C">
            <w:pPr>
              <w:spacing w:line="276" w:lineRule="auto"/>
              <w:ind w:left="30" w:right="68" w:firstLine="0"/>
              <w:contextualSpacing/>
              <w:rPr>
                <w:rFonts w:ascii="Times New Roman" w:hAnsi="Times New Roman" w:cs="Times New Roman"/>
                <w:sz w:val="22"/>
                <w:szCs w:val="22"/>
                <w:lang w:val="en-US"/>
              </w:rPr>
            </w:pPr>
          </w:p>
          <w:p w14:paraId="630A2A38" w14:textId="33BFBCEF" w:rsidR="00420963" w:rsidRPr="00592094" w:rsidRDefault="00F26803" w:rsidP="00A7404C">
            <w:pPr>
              <w:spacing w:line="276" w:lineRule="auto"/>
              <w:ind w:left="30" w:right="68" w:firstLine="0"/>
              <w:contextualSpacing/>
              <w:rPr>
                <w:rFonts w:ascii="Times New Roman" w:eastAsia="Times New Roman" w:hAnsi="Times New Roman" w:cs="Times New Roman"/>
                <w:sz w:val="22"/>
                <w:szCs w:val="22"/>
                <w:lang w:val="en-US"/>
              </w:rPr>
            </w:pPr>
            <w:r w:rsidRPr="00592094">
              <w:rPr>
                <w:rFonts w:ascii="Times New Roman" w:eastAsia="Times New Roman" w:hAnsi="Times New Roman" w:cs="Times New Roman"/>
                <w:sz w:val="22"/>
                <w:szCs w:val="22"/>
                <w:lang w:val="en-US"/>
              </w:rPr>
              <w:t xml:space="preserve">Ushbu xat </w:t>
            </w:r>
            <w:r w:rsidR="008A5C9B" w:rsidRPr="00592094">
              <w:rPr>
                <w:rFonts w:ascii="Times New Roman" w:eastAsia="Times New Roman" w:hAnsi="Times New Roman" w:cs="Times New Roman"/>
                <w:sz w:val="22"/>
                <w:szCs w:val="22"/>
                <w:lang w:val="en-US"/>
              </w:rPr>
              <w:t>bilan</w:t>
            </w:r>
            <w:r w:rsidRPr="00592094">
              <w:rPr>
                <w:rFonts w:ascii="Times New Roman" w:eastAsia="Times New Roman" w:hAnsi="Times New Roman" w:cs="Times New Roman"/>
                <w:sz w:val="22"/>
                <w:szCs w:val="22"/>
                <w:lang w:val="en-US"/>
              </w:rPr>
              <w:t xml:space="preserve"> bizning </w:t>
            </w:r>
            <w:r w:rsidRPr="00592094">
              <w:rPr>
                <w:lang w:val="en-US"/>
              </w:rPr>
              <w:t xml:space="preserve"> </w:t>
            </w:r>
            <w:r w:rsidRPr="00592094">
              <w:rPr>
                <w:rFonts w:ascii="Times New Roman" w:eastAsia="Times New Roman" w:hAnsi="Times New Roman" w:cs="Times New Roman"/>
                <w:sz w:val="22"/>
                <w:szCs w:val="22"/>
                <w:lang w:val="en-US"/>
              </w:rPr>
              <w:t>kompaniya</w:t>
            </w:r>
          </w:p>
          <w:p w14:paraId="7FD463C8" w14:textId="492D1EFA" w:rsidR="006A5C66" w:rsidRPr="00592094" w:rsidRDefault="00F26803" w:rsidP="00A7404C">
            <w:pPr>
              <w:spacing w:line="276" w:lineRule="auto"/>
              <w:ind w:left="30" w:right="68" w:firstLine="0"/>
              <w:contextualSpacing/>
              <w:rPr>
                <w:rFonts w:ascii="Times New Roman" w:eastAsia="Times New Roman" w:hAnsi="Times New Roman" w:cs="Times New Roman"/>
                <w:sz w:val="22"/>
                <w:szCs w:val="22"/>
                <w:lang w:val="en-US"/>
              </w:rPr>
            </w:pPr>
            <w:r w:rsidRPr="00592094">
              <w:rPr>
                <w:rFonts w:ascii="Times New Roman" w:eastAsia="Times New Roman" w:hAnsi="Times New Roman" w:cs="Times New Roman"/>
                <w:sz w:val="22"/>
                <w:szCs w:val="22"/>
                <w:lang w:val="en-US"/>
              </w:rPr>
              <w:t xml:space="preserve">  ___________________________</w:t>
            </w:r>
          </w:p>
          <w:p w14:paraId="05C26A23" w14:textId="77777777" w:rsidR="00420963" w:rsidRPr="00592094" w:rsidRDefault="00F26803" w:rsidP="0040788C">
            <w:pPr>
              <w:spacing w:line="276" w:lineRule="auto"/>
              <w:ind w:left="30" w:right="68" w:firstLine="0"/>
              <w:contextualSpacing/>
              <w:rPr>
                <w:rFonts w:ascii="Times New Roman" w:eastAsia="Times New Roman" w:hAnsi="Times New Roman" w:cs="Times New Roman"/>
                <w:sz w:val="22"/>
                <w:szCs w:val="22"/>
                <w:lang w:val="en-US"/>
              </w:rPr>
            </w:pPr>
            <w:r w:rsidRPr="00592094">
              <w:rPr>
                <w:rFonts w:ascii="Times New Roman" w:eastAsia="Times New Roman" w:hAnsi="Times New Roman" w:cs="Times New Roman"/>
                <w:sz w:val="22"/>
                <w:szCs w:val="22"/>
                <w:lang w:val="en-US"/>
              </w:rPr>
              <w:t xml:space="preserve"> (</w:t>
            </w:r>
            <w:r w:rsidRPr="00592094">
              <w:rPr>
                <w:lang w:val="en-US"/>
              </w:rPr>
              <w:t xml:space="preserve"> </w:t>
            </w:r>
            <w:r w:rsidRPr="00592094">
              <w:rPr>
                <w:rFonts w:ascii="Times New Roman" w:eastAsia="Times New Roman" w:hAnsi="Times New Roman" w:cs="Times New Roman"/>
                <w:sz w:val="22"/>
                <w:szCs w:val="22"/>
                <w:lang w:val="en-US"/>
              </w:rPr>
              <w:t>kompaniya nomi)</w:t>
            </w:r>
          </w:p>
          <w:p w14:paraId="18BD3C9C" w14:textId="0707275F" w:rsidR="008E5B34" w:rsidRPr="008E5B34" w:rsidRDefault="008E5B34" w:rsidP="008E5B34">
            <w:pPr>
              <w:spacing w:line="276" w:lineRule="auto"/>
              <w:ind w:left="30" w:right="68"/>
              <w:contextualSpacing/>
              <w:rPr>
                <w:rFonts w:ascii="Times New Roman" w:hAnsi="Times New Roman" w:cs="Times New Roman"/>
                <w:sz w:val="22"/>
                <w:szCs w:val="22"/>
                <w:lang w:val="en-US"/>
              </w:rPr>
            </w:pPr>
            <w:r w:rsidRPr="008E5B34">
              <w:rPr>
                <w:rFonts w:ascii="Times New Roman" w:hAnsi="Times New Roman" w:cs="Times New Roman"/>
                <w:sz w:val="22"/>
                <w:szCs w:val="22"/>
                <w:lang w:val="en-US"/>
              </w:rPr>
              <w:t xml:space="preserve">nomidan [rahbarning lavozimi va F.I.O.], ishlar ro‘yxati va hajmi, shuningdek, eng yaxshi taklifni tanlab olish bo‘yicha xarid qilish hujjatlarida bayon etilgan boshqa talablar </w:t>
            </w:r>
            <w:r w:rsidRPr="008A520D">
              <w:rPr>
                <w:rFonts w:ascii="Times New Roman" w:hAnsi="Times New Roman" w:cs="Times New Roman"/>
                <w:b/>
                <w:sz w:val="22"/>
                <w:szCs w:val="22"/>
                <w:lang w:val="en-US"/>
              </w:rPr>
              <w:t>(</w:t>
            </w:r>
            <w:r w:rsidR="008A520D" w:rsidRPr="008A520D">
              <w:rPr>
                <w:rFonts w:ascii="Times New Roman" w:hAnsi="Times New Roman" w:cs="Times New Roman"/>
                <w:b/>
                <w:sz w:val="22"/>
                <w:szCs w:val="22"/>
                <w:lang w:val="en-US"/>
              </w:rPr>
              <w:t>“UMS” MChJ reklama tuzilmasini ta’mirlash</w:t>
            </w:r>
            <w:r w:rsidRPr="008E5B34">
              <w:rPr>
                <w:rFonts w:ascii="Times New Roman" w:hAnsi="Times New Roman" w:cs="Times New Roman"/>
                <w:sz w:val="22"/>
                <w:szCs w:val="22"/>
                <w:lang w:val="en-US"/>
              </w:rPr>
              <w:t>) bilan tanishib chiqdi.</w:t>
            </w:r>
          </w:p>
          <w:p w14:paraId="2ECAEBB0" w14:textId="123AEC55" w:rsidR="008E5B34" w:rsidRPr="008E5B34" w:rsidRDefault="008E5B34" w:rsidP="008E5B34">
            <w:pPr>
              <w:spacing w:line="276" w:lineRule="auto"/>
              <w:ind w:left="30" w:right="68"/>
              <w:contextualSpacing/>
              <w:rPr>
                <w:rFonts w:ascii="Times New Roman" w:hAnsi="Times New Roman" w:cs="Times New Roman"/>
                <w:sz w:val="22"/>
                <w:szCs w:val="22"/>
                <w:lang w:val="en-US"/>
              </w:rPr>
            </w:pPr>
            <w:r w:rsidRPr="008E5B34">
              <w:rPr>
                <w:rFonts w:ascii="Times New Roman" w:hAnsi="Times New Roman" w:cs="Times New Roman"/>
                <w:sz w:val="22"/>
                <w:szCs w:val="22"/>
                <w:lang w:val="en-US"/>
              </w:rPr>
              <w:t>Biz tijoriy (narx) taklifimiz T</w:t>
            </w:r>
            <w:r w:rsidR="00FA6B20">
              <w:rPr>
                <w:rFonts w:ascii="Times New Roman" w:hAnsi="Times New Roman" w:cs="Times New Roman"/>
                <w:sz w:val="22"/>
                <w:szCs w:val="22"/>
                <w:lang w:val="en-US"/>
              </w:rPr>
              <w:t xml:space="preserve">exnik </w:t>
            </w:r>
            <w:r w:rsidR="008E1D71">
              <w:rPr>
                <w:rFonts w:ascii="Times New Roman" w:hAnsi="Times New Roman" w:cs="Times New Roman"/>
                <w:sz w:val="22"/>
                <w:szCs w:val="22"/>
                <w:lang w:val="en-US"/>
              </w:rPr>
              <w:t>T</w:t>
            </w:r>
            <w:r w:rsidR="00FA6B20">
              <w:rPr>
                <w:rFonts w:ascii="Times New Roman" w:hAnsi="Times New Roman" w:cs="Times New Roman"/>
                <w:sz w:val="22"/>
                <w:szCs w:val="22"/>
                <w:lang w:val="en-US"/>
              </w:rPr>
              <w:t>opshiriq</w:t>
            </w:r>
            <w:r w:rsidRPr="008E5B34">
              <w:rPr>
                <w:rFonts w:ascii="Times New Roman" w:hAnsi="Times New Roman" w:cs="Times New Roman"/>
                <w:sz w:val="22"/>
                <w:szCs w:val="22"/>
                <w:lang w:val="en-US"/>
              </w:rPr>
              <w:t xml:space="preserve">ning 2-ilovasida ko‘rsatilgan ishlar hajmini hisobga olgan holda </w:t>
            </w:r>
            <w:r w:rsidR="00FA6B20">
              <w:rPr>
                <w:rFonts w:ascii="Times New Roman" w:hAnsi="Times New Roman" w:cs="Times New Roman"/>
                <w:sz w:val="22"/>
                <w:szCs w:val="22"/>
                <w:lang w:val="en-US"/>
              </w:rPr>
              <w:t xml:space="preserve"> </w:t>
            </w:r>
            <w:r w:rsidR="00FA6B20">
              <w:rPr>
                <w:rFonts w:ascii="Times New Roman" w:hAnsi="Times New Roman" w:cs="Times New Roman"/>
                <w:sz w:val="22"/>
                <w:szCs w:val="22"/>
                <w:lang w:val="en-US"/>
              </w:rPr>
              <w:t>shakllantirilgan</w:t>
            </w:r>
            <w:r w:rsidR="00FA6B20" w:rsidRPr="008E5B34">
              <w:rPr>
                <w:rFonts w:ascii="Times New Roman" w:hAnsi="Times New Roman" w:cs="Times New Roman"/>
                <w:sz w:val="22"/>
                <w:szCs w:val="22"/>
                <w:lang w:val="en-US"/>
              </w:rPr>
              <w:t>ini</w:t>
            </w:r>
            <w:r w:rsidR="00FA6B20" w:rsidRPr="008E5B34">
              <w:rPr>
                <w:rFonts w:ascii="Times New Roman" w:hAnsi="Times New Roman" w:cs="Times New Roman"/>
                <w:sz w:val="22"/>
                <w:szCs w:val="22"/>
                <w:lang w:val="en-US"/>
              </w:rPr>
              <w:t xml:space="preserve"> </w:t>
            </w:r>
            <w:r w:rsidRPr="008E5B34">
              <w:rPr>
                <w:rFonts w:ascii="Times New Roman" w:hAnsi="Times New Roman" w:cs="Times New Roman"/>
                <w:sz w:val="22"/>
                <w:szCs w:val="22"/>
                <w:lang w:val="en-US"/>
              </w:rPr>
              <w:t xml:space="preserve"> kafolatlaymiz, har bir pozitsiya bo‘yicha narx Shartnomani tuzishda foydalaniladigan birlik uchun belgilangan narxdan oshmaydi.</w:t>
            </w:r>
          </w:p>
          <w:p w14:paraId="7B5F0B49" w14:textId="16A8CC32" w:rsidR="008E5B34" w:rsidRDefault="008E5B34" w:rsidP="008E5B34">
            <w:pPr>
              <w:spacing w:line="276" w:lineRule="auto"/>
              <w:ind w:left="30" w:right="68"/>
              <w:contextualSpacing/>
              <w:rPr>
                <w:rFonts w:ascii="Times New Roman" w:hAnsi="Times New Roman" w:cs="Times New Roman"/>
                <w:sz w:val="22"/>
                <w:szCs w:val="22"/>
                <w:lang w:val="en-US"/>
              </w:rPr>
            </w:pPr>
            <w:r w:rsidRPr="008E5B34">
              <w:rPr>
                <w:rFonts w:ascii="Times New Roman" w:hAnsi="Times New Roman" w:cs="Times New Roman"/>
                <w:sz w:val="22"/>
                <w:szCs w:val="22"/>
                <w:lang w:val="en-US"/>
              </w:rPr>
              <w:t xml:space="preserve">Eng yaxshi taklifni tanlashda g‘alaba </w:t>
            </w:r>
            <w:r w:rsidR="00FA6B20">
              <w:rPr>
                <w:rFonts w:ascii="Times New Roman" w:hAnsi="Times New Roman" w:cs="Times New Roman"/>
                <w:sz w:val="22"/>
                <w:szCs w:val="22"/>
                <w:lang w:val="en-US"/>
              </w:rPr>
              <w:t xml:space="preserve"> </w:t>
            </w:r>
            <w:r w:rsidR="00FA6B20">
              <w:rPr>
                <w:rFonts w:ascii="Times New Roman" w:hAnsi="Times New Roman" w:cs="Times New Roman"/>
                <w:sz w:val="22"/>
                <w:szCs w:val="22"/>
                <w:lang w:val="en-US"/>
              </w:rPr>
              <w:t>qozonsak</w:t>
            </w:r>
            <w:r w:rsidRPr="008E5B34">
              <w:rPr>
                <w:rFonts w:ascii="Times New Roman" w:hAnsi="Times New Roman" w:cs="Times New Roman"/>
                <w:sz w:val="22"/>
                <w:szCs w:val="22"/>
                <w:lang w:val="en-US"/>
              </w:rPr>
              <w:t>, bizning tijorat (narx) taklifiga mos keladigan</w:t>
            </w:r>
            <w:r w:rsidR="00FA6B20">
              <w:rPr>
                <w:rFonts w:ascii="Times New Roman" w:hAnsi="Times New Roman" w:cs="Times New Roman"/>
                <w:sz w:val="22"/>
                <w:szCs w:val="22"/>
                <w:lang w:val="en-US"/>
              </w:rPr>
              <w:t>,</w:t>
            </w:r>
            <w:r w:rsidRPr="008E5B34">
              <w:rPr>
                <w:rFonts w:ascii="Times New Roman" w:hAnsi="Times New Roman" w:cs="Times New Roman"/>
                <w:sz w:val="22"/>
                <w:szCs w:val="22"/>
                <w:lang w:val="en-US"/>
              </w:rPr>
              <w:t xml:space="preserve"> </w:t>
            </w:r>
            <w:r w:rsidR="00FA6B20" w:rsidRPr="008E5B34">
              <w:rPr>
                <w:rFonts w:ascii="Times New Roman" w:hAnsi="Times New Roman" w:cs="Times New Roman"/>
                <w:sz w:val="22"/>
                <w:szCs w:val="22"/>
                <w:lang w:val="en-US"/>
              </w:rPr>
              <w:t xml:space="preserve"> </w:t>
            </w:r>
            <w:r w:rsidR="00FA6B20" w:rsidRPr="008E5B34">
              <w:rPr>
                <w:rFonts w:ascii="Times New Roman" w:hAnsi="Times New Roman" w:cs="Times New Roman"/>
                <w:sz w:val="22"/>
                <w:szCs w:val="22"/>
                <w:lang w:val="en-US"/>
              </w:rPr>
              <w:t xml:space="preserve">to‘ldirilgan </w:t>
            </w:r>
            <w:r w:rsidRPr="008E5B34">
              <w:rPr>
                <w:rFonts w:ascii="Times New Roman" w:hAnsi="Times New Roman" w:cs="Times New Roman"/>
                <w:sz w:val="22"/>
                <w:szCs w:val="22"/>
                <w:lang w:val="en-US"/>
              </w:rPr>
              <w:t>T</w:t>
            </w:r>
            <w:r w:rsidR="00FA6B20">
              <w:rPr>
                <w:rFonts w:ascii="Times New Roman" w:hAnsi="Times New Roman" w:cs="Times New Roman"/>
                <w:sz w:val="22"/>
                <w:szCs w:val="22"/>
                <w:lang w:val="en-US"/>
              </w:rPr>
              <w:t>T</w:t>
            </w:r>
            <w:r w:rsidRPr="008E5B34">
              <w:rPr>
                <w:rFonts w:ascii="Times New Roman" w:hAnsi="Times New Roman" w:cs="Times New Roman"/>
                <w:sz w:val="22"/>
                <w:szCs w:val="22"/>
                <w:lang w:val="en-US"/>
              </w:rPr>
              <w:t>ga 2-ilovani taqdim etishni kafolatlaymiz.</w:t>
            </w:r>
            <w:r w:rsidR="00FA6B20">
              <w:rPr>
                <w:rFonts w:ascii="Times New Roman" w:hAnsi="Times New Roman" w:cs="Times New Roman"/>
                <w:sz w:val="22"/>
                <w:szCs w:val="22"/>
                <w:lang w:val="en-US"/>
              </w:rPr>
              <w:t xml:space="preserve"> </w:t>
            </w:r>
          </w:p>
          <w:p w14:paraId="445C1CB9" w14:textId="77777777" w:rsidR="008E5B34" w:rsidRDefault="008E5B34" w:rsidP="008E5B34">
            <w:pPr>
              <w:spacing w:line="276" w:lineRule="auto"/>
              <w:ind w:left="30" w:right="68"/>
              <w:contextualSpacing/>
              <w:rPr>
                <w:rFonts w:ascii="Times New Roman" w:hAnsi="Times New Roman" w:cs="Times New Roman"/>
                <w:sz w:val="22"/>
                <w:szCs w:val="22"/>
                <w:lang w:val="en-US"/>
              </w:rPr>
            </w:pPr>
          </w:p>
          <w:p w14:paraId="1B466AE4" w14:textId="26090D9E" w:rsidR="0040788C" w:rsidRPr="00592094" w:rsidRDefault="0040788C" w:rsidP="008E5B34">
            <w:pPr>
              <w:spacing w:line="276" w:lineRule="auto"/>
              <w:ind w:left="30" w:right="68"/>
              <w:contextualSpacing/>
              <w:rPr>
                <w:rFonts w:ascii="Times New Roman" w:hAnsi="Times New Roman" w:cs="Times New Roman"/>
                <w:sz w:val="22"/>
                <w:szCs w:val="22"/>
                <w:lang w:val="en-US"/>
              </w:rPr>
            </w:pPr>
            <w:r w:rsidRPr="00592094">
              <w:rPr>
                <w:rFonts w:ascii="Times New Roman" w:hAnsi="Times New Roman" w:cs="Times New Roman"/>
                <w:sz w:val="22"/>
                <w:szCs w:val="22"/>
                <w:lang w:val="en-US"/>
              </w:rPr>
              <w:t xml:space="preserve">___________________________ </w:t>
            </w:r>
          </w:p>
          <w:p w14:paraId="068D0646" w14:textId="77777777" w:rsidR="008E5B34" w:rsidRDefault="0040788C" w:rsidP="008E5B34">
            <w:pPr>
              <w:spacing w:line="276" w:lineRule="auto"/>
              <w:ind w:left="30" w:right="68" w:firstLine="0"/>
              <w:contextualSpacing/>
              <w:rPr>
                <w:rFonts w:ascii="Times New Roman" w:hAnsi="Times New Roman" w:cs="Times New Roman"/>
                <w:sz w:val="22"/>
                <w:szCs w:val="22"/>
                <w:lang w:val="en-US"/>
              </w:rPr>
            </w:pPr>
            <w:r w:rsidRPr="00592094">
              <w:rPr>
                <w:rFonts w:ascii="Times New Roman" w:hAnsi="Times New Roman" w:cs="Times New Roman"/>
                <w:sz w:val="22"/>
                <w:szCs w:val="22"/>
                <w:lang w:val="en-US"/>
              </w:rPr>
              <w:t xml:space="preserve">  </w:t>
            </w:r>
          </w:p>
          <w:p w14:paraId="3BE6569D" w14:textId="0E771866" w:rsidR="00F26803" w:rsidRPr="009C3F41" w:rsidRDefault="003F5547" w:rsidP="00FA6B20">
            <w:pPr>
              <w:spacing w:line="276" w:lineRule="auto"/>
              <w:ind w:left="30" w:right="68" w:firstLine="0"/>
              <w:contextualSpacing/>
              <w:rPr>
                <w:rFonts w:ascii="Times New Roman" w:hAnsi="Times New Roman" w:cs="Times New Roman"/>
                <w:sz w:val="22"/>
                <w:szCs w:val="22"/>
                <w:lang w:val="en-US"/>
              </w:rPr>
            </w:pPr>
            <w:r w:rsidRPr="003F5547">
              <w:rPr>
                <w:rFonts w:ascii="Times New Roman" w:hAnsi="Times New Roman" w:cs="Times New Roman"/>
                <w:sz w:val="22"/>
                <w:szCs w:val="22"/>
                <w:lang w:val="en-US"/>
              </w:rPr>
              <w:t>(</w:t>
            </w:r>
            <w:r w:rsidRPr="003F5547">
              <w:rPr>
                <w:rFonts w:ascii="Times New Roman" w:hAnsi="Times New Roman" w:cs="Times New Roman"/>
                <w:i/>
                <w:sz w:val="22"/>
                <w:szCs w:val="22"/>
                <w:lang w:val="en-US"/>
              </w:rPr>
              <w:t>kompaniyaning nomi</w:t>
            </w:r>
            <w:r w:rsidRPr="003F5547">
              <w:rPr>
                <w:rFonts w:ascii="Times New Roman" w:hAnsi="Times New Roman" w:cs="Times New Roman"/>
                <w:sz w:val="22"/>
                <w:szCs w:val="22"/>
                <w:lang w:val="en-US"/>
              </w:rPr>
              <w:t xml:space="preserve">) </w:t>
            </w:r>
            <w:r w:rsidR="008E5B34" w:rsidRPr="008E5B34">
              <w:rPr>
                <w:rFonts w:ascii="Times New Roman" w:hAnsi="Times New Roman" w:cs="Times New Roman"/>
                <w:sz w:val="22"/>
                <w:szCs w:val="22"/>
                <w:lang w:val="en-US"/>
              </w:rPr>
              <w:t xml:space="preserve">agar </w:t>
            </w:r>
            <w:r w:rsidR="00FA6B20" w:rsidRPr="008E5B34">
              <w:rPr>
                <w:rFonts w:ascii="Times New Roman" w:hAnsi="Times New Roman" w:cs="Times New Roman"/>
                <w:sz w:val="22"/>
                <w:szCs w:val="22"/>
                <w:lang w:val="en-US"/>
              </w:rPr>
              <w:t xml:space="preserve"> </w:t>
            </w:r>
            <w:r w:rsidR="00FA6B20" w:rsidRPr="008E5B34">
              <w:rPr>
                <w:rFonts w:ascii="Times New Roman" w:hAnsi="Times New Roman" w:cs="Times New Roman"/>
                <w:sz w:val="22"/>
                <w:szCs w:val="22"/>
                <w:lang w:val="en-US"/>
              </w:rPr>
              <w:t>ishlar</w:t>
            </w:r>
            <w:r w:rsidR="00FA6B20" w:rsidRPr="008E5B34">
              <w:rPr>
                <w:rFonts w:ascii="Times New Roman" w:hAnsi="Times New Roman" w:cs="Times New Roman"/>
                <w:sz w:val="22"/>
                <w:szCs w:val="22"/>
                <w:lang w:val="en-US"/>
              </w:rPr>
              <w:t xml:space="preserve"> </w:t>
            </w:r>
            <w:r w:rsidR="008E5B34" w:rsidRPr="008E5B34">
              <w:rPr>
                <w:rFonts w:ascii="Times New Roman" w:hAnsi="Times New Roman" w:cs="Times New Roman"/>
                <w:sz w:val="22"/>
                <w:szCs w:val="22"/>
                <w:lang w:val="en-US"/>
              </w:rPr>
              <w:t>ro‘yxat</w:t>
            </w:r>
            <w:r w:rsidR="00FA6B20">
              <w:rPr>
                <w:rFonts w:ascii="Times New Roman" w:hAnsi="Times New Roman" w:cs="Times New Roman"/>
                <w:sz w:val="22"/>
                <w:szCs w:val="22"/>
                <w:lang w:val="en-US"/>
              </w:rPr>
              <w:t>i</w:t>
            </w:r>
            <w:bookmarkStart w:id="0" w:name="_GoBack"/>
            <w:bookmarkEnd w:id="0"/>
            <w:r w:rsidR="008E5B34" w:rsidRPr="008E5B34">
              <w:rPr>
                <w:rFonts w:ascii="Times New Roman" w:hAnsi="Times New Roman" w:cs="Times New Roman"/>
                <w:sz w:val="22"/>
                <w:szCs w:val="22"/>
                <w:lang w:val="en-US"/>
              </w:rPr>
              <w:t xml:space="preserve"> va hajmi (T</w:t>
            </w:r>
            <w:r w:rsidR="00FA6B20">
              <w:rPr>
                <w:rFonts w:ascii="Times New Roman" w:hAnsi="Times New Roman" w:cs="Times New Roman"/>
                <w:sz w:val="22"/>
                <w:szCs w:val="22"/>
                <w:lang w:val="en-US"/>
              </w:rPr>
              <w:t>T</w:t>
            </w:r>
            <w:r w:rsidR="008E5B34" w:rsidRPr="008E5B34">
              <w:rPr>
                <w:rFonts w:ascii="Times New Roman" w:hAnsi="Times New Roman" w:cs="Times New Roman"/>
                <w:sz w:val="22"/>
                <w:szCs w:val="22"/>
                <w:lang w:val="en-US"/>
              </w:rPr>
              <w:t>ga 2-ilova to‘ldirilgan) bizning tijorat (narx) taklifiga mos kelmasa, buyurtmachi buni Shartnomani tuzishdan bosh tortish deb hisoblashi va xarid qilish qoidalari, shartlari va qonunchilik doirasida tegishli choralar ko‘rishga haqli ekanligiga rozilik beradi.</w:t>
            </w:r>
            <w:r w:rsidR="002C7B00">
              <w:rPr>
                <w:rFonts w:ascii="Times New Roman" w:hAnsi="Times New Roman" w:cs="Times New Roman"/>
                <w:sz w:val="22"/>
                <w:szCs w:val="22"/>
                <w:lang w:val="en-US"/>
              </w:rPr>
              <w:br/>
            </w:r>
          </w:p>
        </w:tc>
        <w:tc>
          <w:tcPr>
            <w:tcW w:w="5172" w:type="dxa"/>
          </w:tcPr>
          <w:p w14:paraId="4CAD9440" w14:textId="77777777" w:rsidR="006A5C66" w:rsidRPr="006A5C66" w:rsidRDefault="006A5C66" w:rsidP="006A5C66">
            <w:pPr>
              <w:spacing w:after="23"/>
              <w:rPr>
                <w:rFonts w:ascii="Times New Roman" w:hAnsi="Times New Roman" w:cs="Times New Roman"/>
                <w:sz w:val="22"/>
                <w:szCs w:val="22"/>
              </w:rPr>
            </w:pPr>
            <w:r w:rsidRPr="006A5C66">
              <w:rPr>
                <w:rFonts w:ascii="Times New Roman" w:eastAsia="Times New Roman" w:hAnsi="Times New Roman" w:cs="Times New Roman"/>
                <w:sz w:val="22"/>
                <w:szCs w:val="22"/>
              </w:rPr>
              <w:t xml:space="preserve">Настоящим письмом подтверждаем, что компания ___________________________ </w:t>
            </w:r>
          </w:p>
          <w:p w14:paraId="3A1D3158" w14:textId="77777777" w:rsidR="006A5C66" w:rsidRPr="006A5C66" w:rsidRDefault="006A5C66" w:rsidP="006A5C66">
            <w:pPr>
              <w:spacing w:after="102"/>
              <w:ind w:right="388"/>
              <w:jc w:val="right"/>
              <w:rPr>
                <w:rFonts w:ascii="Times New Roman" w:hAnsi="Times New Roman" w:cs="Times New Roman"/>
                <w:sz w:val="22"/>
                <w:szCs w:val="22"/>
              </w:rPr>
            </w:pPr>
            <w:r w:rsidRPr="006A5C66">
              <w:rPr>
                <w:rFonts w:ascii="Times New Roman" w:eastAsia="Times New Roman" w:hAnsi="Times New Roman" w:cs="Times New Roman"/>
                <w:i/>
                <w:sz w:val="22"/>
                <w:szCs w:val="22"/>
              </w:rPr>
              <w:t xml:space="preserve">     (наименование компании) </w:t>
            </w:r>
          </w:p>
          <w:p w14:paraId="0CFACB7F" w14:textId="7A3706D2" w:rsidR="006A5C66" w:rsidRPr="006A5C66" w:rsidRDefault="006A5C66" w:rsidP="006A5C66">
            <w:pPr>
              <w:spacing w:after="5" w:line="268" w:lineRule="auto"/>
              <w:ind w:right="159"/>
              <w:rPr>
                <w:rFonts w:ascii="Times New Roman" w:hAnsi="Times New Roman" w:cs="Times New Roman"/>
                <w:sz w:val="22"/>
                <w:szCs w:val="22"/>
              </w:rPr>
            </w:pPr>
            <w:r w:rsidRPr="006A5C66">
              <w:rPr>
                <w:rFonts w:ascii="Times New Roman" w:hAnsi="Times New Roman" w:cs="Times New Roman"/>
                <w:sz w:val="22"/>
                <w:szCs w:val="22"/>
              </w:rPr>
              <w:t>в лице [</w:t>
            </w:r>
            <w:r w:rsidRPr="006A5C66">
              <w:rPr>
                <w:rFonts w:ascii="Times New Roman" w:hAnsi="Times New Roman" w:cs="Times New Roman"/>
                <w:color w:val="FF0000"/>
                <w:sz w:val="22"/>
                <w:szCs w:val="22"/>
              </w:rPr>
              <w:t>должность и ФИО руководителя</w:t>
            </w:r>
            <w:r w:rsidRPr="006A5C66">
              <w:rPr>
                <w:rFonts w:ascii="Times New Roman" w:hAnsi="Times New Roman" w:cs="Times New Roman"/>
                <w:sz w:val="22"/>
                <w:szCs w:val="22"/>
              </w:rPr>
              <w:t xml:space="preserve">], ознакомилась с </w:t>
            </w:r>
            <w:r w:rsidRPr="006A5C66">
              <w:rPr>
                <w:rFonts w:ascii="Times New Roman" w:hAnsi="Times New Roman" w:cs="Times New Roman"/>
                <w:b/>
                <w:i/>
                <w:sz w:val="22"/>
                <w:szCs w:val="22"/>
              </w:rPr>
              <w:t xml:space="preserve">перечнем и объемом </w:t>
            </w:r>
            <w:r w:rsidR="00423CF1">
              <w:rPr>
                <w:rFonts w:ascii="Times New Roman" w:hAnsi="Times New Roman" w:cs="Times New Roman"/>
                <w:b/>
                <w:i/>
                <w:sz w:val="22"/>
                <w:szCs w:val="22"/>
              </w:rPr>
              <w:t>работ</w:t>
            </w:r>
            <w:r w:rsidRPr="006A5C66">
              <w:rPr>
                <w:rFonts w:ascii="Times New Roman" w:hAnsi="Times New Roman" w:cs="Times New Roman"/>
                <w:sz w:val="22"/>
                <w:szCs w:val="22"/>
              </w:rPr>
              <w:t xml:space="preserve">, а также прочими требованиями, изложенными в закупочной документации по отбору наилучшего предложения </w:t>
            </w:r>
            <w:r w:rsidR="00BD1A9F" w:rsidRPr="006A5C66">
              <w:rPr>
                <w:rFonts w:ascii="Times New Roman" w:hAnsi="Times New Roman" w:cs="Times New Roman"/>
                <w:sz w:val="22"/>
                <w:szCs w:val="22"/>
              </w:rPr>
              <w:t>[</w:t>
            </w:r>
            <w:r w:rsidR="00BD1A9F" w:rsidRPr="00B2721B">
              <w:rPr>
                <w:rFonts w:ascii="Times New Roman" w:hAnsi="Times New Roman" w:cs="Times New Roman"/>
                <w:b/>
                <w:sz w:val="24"/>
                <w:szCs w:val="24"/>
              </w:rPr>
              <w:t>Ремонт</w:t>
            </w:r>
            <w:r w:rsidR="00BD1A9F" w:rsidRPr="00BD1A9F">
              <w:rPr>
                <w:rFonts w:ascii="Times New Roman" w:hAnsi="Times New Roman" w:cs="Times New Roman"/>
                <w:b/>
                <w:sz w:val="22"/>
                <w:szCs w:val="22"/>
              </w:rPr>
              <w:t xml:space="preserve"> и техническое обслуживание рекламных конструкций ООО «UMS</w:t>
            </w:r>
            <w:r w:rsidR="00BD1A9F" w:rsidRPr="00BD1A9F">
              <w:rPr>
                <w:rFonts w:ascii="Times New Roman" w:hAnsi="Times New Roman" w:cs="Times New Roman"/>
                <w:b/>
                <w:sz w:val="22"/>
                <w:szCs w:val="22"/>
              </w:rPr>
              <w:t>»</w:t>
            </w:r>
            <w:r w:rsidR="00BD1A9F" w:rsidRPr="00B2721B">
              <w:rPr>
                <w:rFonts w:ascii="Times New Roman" w:hAnsi="Times New Roman" w:cs="Times New Roman"/>
                <w:b/>
                <w:sz w:val="24"/>
                <w:szCs w:val="24"/>
              </w:rPr>
              <w:t>]</w:t>
            </w:r>
            <w:r w:rsidRPr="006A5C66">
              <w:rPr>
                <w:rFonts w:ascii="Times New Roman" w:hAnsi="Times New Roman" w:cs="Times New Roman"/>
                <w:sz w:val="22"/>
                <w:szCs w:val="22"/>
              </w:rPr>
              <w:t>.</w:t>
            </w:r>
          </w:p>
          <w:p w14:paraId="0C5D8867" w14:textId="62F4096C" w:rsidR="006A5C66" w:rsidRPr="006A5C66" w:rsidRDefault="006A5C66" w:rsidP="00A35A3D">
            <w:pPr>
              <w:spacing w:after="5" w:line="268" w:lineRule="auto"/>
              <w:ind w:right="159"/>
              <w:rPr>
                <w:rFonts w:ascii="Times New Roman" w:hAnsi="Times New Roman" w:cs="Times New Roman"/>
                <w:sz w:val="22"/>
                <w:szCs w:val="22"/>
              </w:rPr>
            </w:pPr>
            <w:r w:rsidRPr="006A5C66">
              <w:rPr>
                <w:rFonts w:ascii="Times New Roman" w:hAnsi="Times New Roman" w:cs="Times New Roman"/>
                <w:sz w:val="22"/>
                <w:szCs w:val="22"/>
              </w:rPr>
              <w:t xml:space="preserve">Мы гарантируем что наше коммерческое (ценовое) предложение </w:t>
            </w:r>
            <w:r w:rsidRPr="002A4321">
              <w:rPr>
                <w:rFonts w:ascii="Times New Roman" w:hAnsi="Times New Roman" w:cs="Times New Roman"/>
                <w:sz w:val="22"/>
                <w:szCs w:val="22"/>
              </w:rPr>
              <w:t xml:space="preserve">сформировано с учётом указанного в </w:t>
            </w:r>
            <w:r w:rsidR="00683957">
              <w:rPr>
                <w:rFonts w:ascii="Times New Roman" w:hAnsi="Times New Roman" w:cs="Times New Roman"/>
                <w:sz w:val="22"/>
                <w:szCs w:val="22"/>
              </w:rPr>
              <w:t>Приложении №</w:t>
            </w:r>
            <w:r w:rsidR="00423CF1">
              <w:rPr>
                <w:rFonts w:ascii="Times New Roman" w:hAnsi="Times New Roman" w:cs="Times New Roman"/>
                <w:sz w:val="22"/>
                <w:szCs w:val="22"/>
              </w:rPr>
              <w:t xml:space="preserve">2 к </w:t>
            </w:r>
            <w:r w:rsidRPr="002A4321">
              <w:rPr>
                <w:rFonts w:ascii="Times New Roman" w:hAnsi="Times New Roman" w:cs="Times New Roman"/>
                <w:sz w:val="22"/>
                <w:szCs w:val="22"/>
              </w:rPr>
              <w:t xml:space="preserve">ТЗ объёма </w:t>
            </w:r>
            <w:r w:rsidR="00423CF1">
              <w:rPr>
                <w:rFonts w:ascii="Times New Roman" w:hAnsi="Times New Roman" w:cs="Times New Roman"/>
                <w:sz w:val="22"/>
                <w:szCs w:val="22"/>
              </w:rPr>
              <w:t>работ, цена по каждой позиции не будет превышать установленную цену за единицу, которые будут использоваться при заключении Договора</w:t>
            </w:r>
            <w:r w:rsidR="00C94E60">
              <w:rPr>
                <w:rFonts w:ascii="Times New Roman" w:hAnsi="Times New Roman" w:cs="Times New Roman"/>
                <w:sz w:val="22"/>
                <w:szCs w:val="22"/>
              </w:rPr>
              <w:t>.</w:t>
            </w:r>
          </w:p>
          <w:p w14:paraId="7B4692E8" w14:textId="33F91CA7" w:rsidR="006A5C66" w:rsidRPr="002A4321" w:rsidRDefault="00A35A3D" w:rsidP="006A5C66">
            <w:pPr>
              <w:spacing w:after="5" w:line="268" w:lineRule="auto"/>
              <w:ind w:right="159"/>
              <w:rPr>
                <w:rFonts w:ascii="Times New Roman" w:hAnsi="Times New Roman" w:cs="Times New Roman"/>
                <w:sz w:val="22"/>
                <w:szCs w:val="22"/>
              </w:rPr>
            </w:pPr>
            <w:r>
              <w:rPr>
                <w:rFonts w:ascii="Times New Roman" w:hAnsi="Times New Roman" w:cs="Times New Roman"/>
                <w:sz w:val="22"/>
                <w:szCs w:val="22"/>
              </w:rPr>
              <w:t>Г</w:t>
            </w:r>
            <w:r w:rsidR="006A5C66" w:rsidRPr="006A5C66">
              <w:rPr>
                <w:rFonts w:ascii="Times New Roman" w:hAnsi="Times New Roman" w:cs="Times New Roman"/>
                <w:sz w:val="22"/>
                <w:szCs w:val="22"/>
              </w:rPr>
              <w:t xml:space="preserve">арантируем в случае победы в отборе наилучшего </w:t>
            </w:r>
            <w:r w:rsidR="006A5C66" w:rsidRPr="002A4321">
              <w:rPr>
                <w:rFonts w:ascii="Times New Roman" w:hAnsi="Times New Roman" w:cs="Times New Roman"/>
                <w:sz w:val="22"/>
                <w:szCs w:val="22"/>
              </w:rPr>
              <w:t>предложения, предоставить</w:t>
            </w:r>
            <w:r w:rsidR="006A5C66" w:rsidRPr="002A4321">
              <w:rPr>
                <w:rFonts w:ascii="Times New Roman" w:hAnsi="Times New Roman" w:cs="Times New Roman"/>
                <w:i/>
                <w:sz w:val="22"/>
                <w:szCs w:val="22"/>
              </w:rPr>
              <w:t xml:space="preserve"> </w:t>
            </w:r>
            <w:r w:rsidRPr="002A4321">
              <w:rPr>
                <w:rFonts w:ascii="Times New Roman" w:hAnsi="Times New Roman" w:cs="Times New Roman"/>
                <w:b/>
                <w:i/>
                <w:sz w:val="22"/>
                <w:szCs w:val="22"/>
              </w:rPr>
              <w:t>заполненное Приложение №</w:t>
            </w:r>
            <w:r w:rsidR="00C73682">
              <w:rPr>
                <w:rFonts w:ascii="Times New Roman" w:hAnsi="Times New Roman" w:cs="Times New Roman"/>
                <w:b/>
                <w:i/>
                <w:sz w:val="22"/>
                <w:szCs w:val="22"/>
              </w:rPr>
              <w:t>2</w:t>
            </w:r>
            <w:r w:rsidR="00C73682">
              <w:rPr>
                <w:rFonts w:ascii="Times New Roman" w:hAnsi="Times New Roman" w:cs="Times New Roman"/>
                <w:sz w:val="22"/>
                <w:szCs w:val="22"/>
              </w:rPr>
              <w:t xml:space="preserve"> к </w:t>
            </w:r>
            <w:r w:rsidR="00683957" w:rsidRPr="002A4321">
              <w:rPr>
                <w:rFonts w:ascii="Times New Roman" w:hAnsi="Times New Roman" w:cs="Times New Roman"/>
                <w:sz w:val="22"/>
                <w:szCs w:val="22"/>
              </w:rPr>
              <w:t>ТЗ</w:t>
            </w:r>
            <w:r w:rsidR="00683957">
              <w:rPr>
                <w:rFonts w:ascii="Times New Roman" w:hAnsi="Times New Roman" w:cs="Times New Roman"/>
                <w:sz w:val="22"/>
                <w:szCs w:val="22"/>
              </w:rPr>
              <w:t xml:space="preserve">, </w:t>
            </w:r>
            <w:r w:rsidR="00683957" w:rsidRPr="002A4321">
              <w:rPr>
                <w:rFonts w:ascii="Times New Roman" w:hAnsi="Times New Roman" w:cs="Times New Roman"/>
                <w:sz w:val="22"/>
                <w:szCs w:val="22"/>
              </w:rPr>
              <w:t>которое</w:t>
            </w:r>
            <w:r w:rsidR="006A5C66" w:rsidRPr="002A4321">
              <w:rPr>
                <w:rFonts w:ascii="Times New Roman" w:hAnsi="Times New Roman" w:cs="Times New Roman"/>
                <w:sz w:val="22"/>
                <w:szCs w:val="22"/>
              </w:rPr>
              <w:t xml:space="preserve"> будет соответствовать нашему коммерческому (ценовому) предложению.</w:t>
            </w:r>
          </w:p>
          <w:p w14:paraId="660BEE0C" w14:textId="77777777" w:rsidR="006A5C66" w:rsidRPr="002A4321" w:rsidRDefault="006A5C66" w:rsidP="006A5C66">
            <w:pPr>
              <w:spacing w:after="23"/>
              <w:rPr>
                <w:rFonts w:ascii="Times New Roman" w:hAnsi="Times New Roman" w:cs="Times New Roman"/>
                <w:sz w:val="22"/>
                <w:szCs w:val="22"/>
              </w:rPr>
            </w:pPr>
            <w:r w:rsidRPr="002A4321">
              <w:rPr>
                <w:rFonts w:ascii="Times New Roman" w:eastAsia="Times New Roman" w:hAnsi="Times New Roman" w:cs="Times New Roman"/>
                <w:sz w:val="22"/>
                <w:szCs w:val="22"/>
              </w:rPr>
              <w:t xml:space="preserve">___________________________ </w:t>
            </w:r>
          </w:p>
          <w:p w14:paraId="0E959117" w14:textId="129C2AB7" w:rsidR="006A5C66" w:rsidRPr="006A5C66" w:rsidRDefault="006A5C66" w:rsidP="00C73682">
            <w:pPr>
              <w:spacing w:line="276" w:lineRule="auto"/>
              <w:ind w:left="30" w:right="68" w:firstLine="0"/>
              <w:contextualSpacing/>
              <w:rPr>
                <w:rFonts w:ascii="Times New Roman" w:hAnsi="Times New Roman" w:cs="Times New Roman"/>
                <w:sz w:val="22"/>
                <w:szCs w:val="22"/>
              </w:rPr>
            </w:pPr>
            <w:r w:rsidRPr="002A4321">
              <w:rPr>
                <w:rFonts w:ascii="Times New Roman" w:eastAsia="Times New Roman" w:hAnsi="Times New Roman" w:cs="Times New Roman"/>
                <w:i/>
                <w:sz w:val="22"/>
                <w:szCs w:val="22"/>
              </w:rPr>
              <w:t xml:space="preserve">     (наименование компании)             </w:t>
            </w:r>
            <w:r w:rsidRPr="002A4321">
              <w:rPr>
                <w:rFonts w:ascii="Times New Roman" w:hAnsi="Times New Roman" w:cs="Times New Roman"/>
                <w:sz w:val="22"/>
                <w:szCs w:val="22"/>
              </w:rPr>
              <w:t xml:space="preserve">соглашается с тем, что в случае несоответствия </w:t>
            </w:r>
            <w:r w:rsidRPr="002A4321">
              <w:rPr>
                <w:rFonts w:ascii="Times New Roman" w:hAnsi="Times New Roman" w:cs="Times New Roman"/>
                <w:b/>
                <w:i/>
                <w:sz w:val="22"/>
                <w:szCs w:val="22"/>
              </w:rPr>
              <w:t xml:space="preserve">перечня и объема </w:t>
            </w:r>
            <w:r w:rsidR="00423CF1">
              <w:rPr>
                <w:rFonts w:ascii="Times New Roman" w:hAnsi="Times New Roman" w:cs="Times New Roman"/>
                <w:b/>
                <w:i/>
                <w:sz w:val="22"/>
                <w:szCs w:val="22"/>
              </w:rPr>
              <w:t>работ</w:t>
            </w:r>
            <w:r w:rsidR="00A35A3D" w:rsidRPr="002A4321">
              <w:rPr>
                <w:rFonts w:ascii="Times New Roman" w:hAnsi="Times New Roman" w:cs="Times New Roman"/>
                <w:b/>
                <w:i/>
                <w:sz w:val="22"/>
                <w:szCs w:val="22"/>
              </w:rPr>
              <w:t xml:space="preserve"> (заполненное </w:t>
            </w:r>
            <w:r w:rsidR="00C73682">
              <w:rPr>
                <w:rFonts w:ascii="Times New Roman" w:hAnsi="Times New Roman" w:cs="Times New Roman"/>
                <w:b/>
                <w:i/>
                <w:sz w:val="22"/>
                <w:szCs w:val="22"/>
              </w:rPr>
              <w:t xml:space="preserve"> Приложение №2 к ТЗ</w:t>
            </w:r>
            <w:r w:rsidRPr="002A4321">
              <w:rPr>
                <w:rFonts w:ascii="Times New Roman" w:hAnsi="Times New Roman" w:cs="Times New Roman"/>
                <w:b/>
                <w:i/>
                <w:sz w:val="22"/>
                <w:szCs w:val="22"/>
              </w:rPr>
              <w:t>)</w:t>
            </w:r>
            <w:r w:rsidRPr="002A4321">
              <w:rPr>
                <w:rFonts w:ascii="Times New Roman" w:hAnsi="Times New Roman" w:cs="Times New Roman"/>
                <w:sz w:val="22"/>
                <w:szCs w:val="22"/>
              </w:rPr>
              <w:t xml:space="preserve"> нашему</w:t>
            </w:r>
            <w:r w:rsidRPr="006A5C66">
              <w:rPr>
                <w:rFonts w:ascii="Times New Roman" w:hAnsi="Times New Roman" w:cs="Times New Roman"/>
                <w:sz w:val="22"/>
                <w:szCs w:val="22"/>
              </w:rPr>
              <w:t xml:space="preserve"> коммерческому (ценовому) предложению, заказчик рассматривает это как отказ от заключения Договора и вправе принимать соответствующие меры в рамках правил, условий закупочной документации и законодательства. </w:t>
            </w:r>
          </w:p>
        </w:tc>
      </w:tr>
      <w:tr w:rsidR="006A5C66" w:rsidRPr="00C03211" w14:paraId="43CC57AD" w14:textId="77777777" w:rsidTr="00A7404C">
        <w:tc>
          <w:tcPr>
            <w:tcW w:w="4961" w:type="dxa"/>
          </w:tcPr>
          <w:p w14:paraId="661D8EDD" w14:textId="0102296F" w:rsidR="006A5C66" w:rsidRPr="00C03211" w:rsidRDefault="006A5C66" w:rsidP="00A7404C">
            <w:pPr>
              <w:spacing w:line="276" w:lineRule="auto"/>
              <w:ind w:left="30" w:right="68" w:firstLine="0"/>
              <w:contextualSpacing/>
              <w:rPr>
                <w:rFonts w:ascii="Times New Roman" w:hAnsi="Times New Roman" w:cs="Times New Roman"/>
                <w:sz w:val="22"/>
                <w:szCs w:val="22"/>
              </w:rPr>
            </w:pPr>
          </w:p>
        </w:tc>
        <w:tc>
          <w:tcPr>
            <w:tcW w:w="5172" w:type="dxa"/>
          </w:tcPr>
          <w:p w14:paraId="16FEB0AB" w14:textId="19DFC97B" w:rsidR="006A5C66" w:rsidRPr="00C03211" w:rsidRDefault="006A5C66" w:rsidP="00A7404C">
            <w:pPr>
              <w:spacing w:line="276" w:lineRule="auto"/>
              <w:ind w:left="30" w:right="68" w:firstLine="0"/>
              <w:contextualSpacing/>
              <w:rPr>
                <w:rFonts w:ascii="Times New Roman" w:hAnsi="Times New Roman" w:cs="Times New Roman"/>
                <w:sz w:val="22"/>
                <w:szCs w:val="22"/>
              </w:rPr>
            </w:pPr>
          </w:p>
        </w:tc>
      </w:tr>
      <w:tr w:rsidR="006A5C66" w:rsidRPr="00C03211" w14:paraId="14F90BEF" w14:textId="77777777" w:rsidTr="00A7404C">
        <w:tc>
          <w:tcPr>
            <w:tcW w:w="4961" w:type="dxa"/>
          </w:tcPr>
          <w:p w14:paraId="114C7399" w14:textId="4AFC4298" w:rsidR="006A5C66" w:rsidRPr="00C03211" w:rsidRDefault="006A5C66" w:rsidP="006A5C66">
            <w:pPr>
              <w:spacing w:line="276" w:lineRule="auto"/>
              <w:ind w:right="68" w:firstLine="0"/>
              <w:contextualSpacing/>
              <w:rPr>
                <w:rFonts w:ascii="Times New Roman" w:hAnsi="Times New Roman" w:cs="Times New Roman"/>
                <w:sz w:val="22"/>
                <w:szCs w:val="22"/>
              </w:rPr>
            </w:pPr>
          </w:p>
        </w:tc>
        <w:tc>
          <w:tcPr>
            <w:tcW w:w="5172" w:type="dxa"/>
          </w:tcPr>
          <w:p w14:paraId="3CFB6FB3" w14:textId="39412EF4" w:rsidR="006A5C66" w:rsidRPr="00C03211" w:rsidRDefault="006A5C66" w:rsidP="00A7404C">
            <w:pPr>
              <w:spacing w:line="276" w:lineRule="auto"/>
              <w:ind w:left="30" w:right="68" w:firstLine="0"/>
              <w:contextualSpacing/>
              <w:rPr>
                <w:rFonts w:ascii="Times New Roman" w:hAnsi="Times New Roman" w:cs="Times New Roman"/>
                <w:sz w:val="22"/>
                <w:szCs w:val="22"/>
              </w:rPr>
            </w:pPr>
          </w:p>
        </w:tc>
      </w:tr>
    </w:tbl>
    <w:p w14:paraId="25E81B95" w14:textId="77777777" w:rsidR="006A5C66" w:rsidRPr="00C03211" w:rsidRDefault="006A5C66" w:rsidP="006A5C66">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14:paraId="5476F759" w14:textId="77777777" w:rsidR="006A5C66" w:rsidRPr="00E137B7" w:rsidRDefault="006A5C66" w:rsidP="006A5C66">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14:paraId="72FBF176" w14:textId="77777777" w:rsidR="006A5C66" w:rsidRPr="00C03211" w:rsidRDefault="006A5C66" w:rsidP="006A5C66">
      <w:pPr>
        <w:spacing w:after="5" w:line="268" w:lineRule="auto"/>
        <w:ind w:left="-709" w:right="4452" w:hanging="10"/>
        <w:jc w:val="both"/>
        <w:rPr>
          <w:rFonts w:ascii="Times New Roman" w:hAnsi="Times New Roman" w:cs="Times New Roman"/>
        </w:rPr>
      </w:pPr>
    </w:p>
    <w:p w14:paraId="466B3DCB" w14:textId="77777777" w:rsidR="006A5C66" w:rsidRPr="00E137B7" w:rsidRDefault="006A5C66" w:rsidP="006A5C66">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14:paraId="1B2E6D64" w14:textId="77777777" w:rsidR="006A5C66" w:rsidRPr="00E137B7" w:rsidRDefault="006A5C66" w:rsidP="006A5C66">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14:paraId="5F27443B" w14:textId="1A50BEB8" w:rsidR="006A5C66" w:rsidRPr="00C03211" w:rsidRDefault="006A5C66" w:rsidP="006A5C66">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00F26803" w:rsidRPr="007119B5">
        <w:rPr>
          <w:rFonts w:ascii="Times New Roman" w:eastAsia="Times New Roman" w:hAnsi="Times New Roman" w:cs="Times New Roman"/>
        </w:rPr>
        <w:t>‘</w:t>
      </w:r>
      <w:r w:rsidRPr="00E137B7">
        <w:rPr>
          <w:rFonts w:ascii="Times New Roman" w:eastAsia="Times New Roman" w:hAnsi="Times New Roman" w:cs="Times New Roman"/>
        </w:rPr>
        <w:t>.</w:t>
      </w:r>
      <w:r w:rsidR="00F26803" w:rsidRPr="007119B5">
        <w:rPr>
          <w:rFonts w:ascii="Times New Roman" w:eastAsia="Times New Roman" w:hAnsi="Times New Roman" w:cs="Times New Roman"/>
        </w:rPr>
        <w:t xml:space="preserve"> </w:t>
      </w:r>
      <w:r w:rsidRPr="00E137B7">
        <w:rPr>
          <w:rFonts w:ascii="Times New Roman" w:eastAsia="Times New Roman" w:hAnsi="Times New Roman" w:cs="Times New Roman"/>
        </w:rPr>
        <w:t>/</w:t>
      </w:r>
      <w:r w:rsidR="00F26803" w:rsidRPr="007119B5">
        <w:rPr>
          <w:rFonts w:ascii="Times New Roman" w:eastAsia="Times New Roman" w:hAnsi="Times New Roman" w:cs="Times New Roman"/>
        </w:rPr>
        <w:t xml:space="preserve"> </w:t>
      </w:r>
      <w:r>
        <w:rPr>
          <w:rFonts w:ascii="Times New Roman" w:eastAsia="Times New Roman" w:hAnsi="Times New Roman" w:cs="Times New Roman"/>
        </w:rPr>
        <w:t>М.П.</w:t>
      </w:r>
    </w:p>
    <w:p w14:paraId="10CCC009" w14:textId="33737CAE" w:rsidR="00E05B5C" w:rsidRPr="006A5C66" w:rsidRDefault="006A5C66" w:rsidP="006A5C66">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Sana</w:t>
      </w:r>
      <w:r w:rsidR="00DE40B6">
        <w:rPr>
          <w:rFonts w:ascii="Times New Roman" w:eastAsia="Times New Roman" w:hAnsi="Times New Roman" w:cs="Times New Roman"/>
        </w:rPr>
        <w:t>: «___» _________________202__</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14:paraId="37E4F48B" w14:textId="5E37D78D" w:rsidR="00E713E6" w:rsidRDefault="00E713E6" w:rsidP="006A5C66">
      <w:pPr>
        <w:spacing w:after="5" w:line="268" w:lineRule="auto"/>
        <w:ind w:right="159"/>
        <w:jc w:val="both"/>
        <w:rPr>
          <w:rFonts w:ascii="Times New Roman" w:hAnsi="Times New Roman" w:cs="Times New Roman"/>
          <w:sz w:val="24"/>
          <w:szCs w:val="24"/>
        </w:rPr>
      </w:pPr>
    </w:p>
    <w:p w14:paraId="1F5513E4" w14:textId="369F8DAE" w:rsidR="00750043" w:rsidRDefault="00750043" w:rsidP="006A5C66">
      <w:pPr>
        <w:spacing w:after="5" w:line="268" w:lineRule="auto"/>
        <w:ind w:right="159"/>
        <w:jc w:val="both"/>
        <w:rPr>
          <w:rFonts w:ascii="Times New Roman" w:hAnsi="Times New Roman" w:cs="Times New Roman"/>
          <w:sz w:val="24"/>
          <w:szCs w:val="24"/>
        </w:rPr>
      </w:pPr>
    </w:p>
    <w:p w14:paraId="423F9521" w14:textId="77777777" w:rsidR="000E1822" w:rsidRDefault="000E1822" w:rsidP="00750043">
      <w:pPr>
        <w:spacing w:after="5" w:line="268" w:lineRule="auto"/>
        <w:ind w:right="159"/>
        <w:jc w:val="right"/>
        <w:rPr>
          <w:rFonts w:ascii="Times New Roman" w:hAnsi="Times New Roman" w:cs="Times New Roman"/>
          <w:sz w:val="24"/>
          <w:szCs w:val="24"/>
        </w:rPr>
      </w:pPr>
    </w:p>
    <w:p w14:paraId="681005F6" w14:textId="4B7EF0DB" w:rsidR="00750043" w:rsidRPr="00C73682" w:rsidRDefault="00326BB2" w:rsidP="00C73682">
      <w:pPr>
        <w:spacing w:after="5" w:line="268" w:lineRule="auto"/>
        <w:ind w:right="159"/>
        <w:jc w:val="both"/>
        <w:rPr>
          <w:rFonts w:ascii="Times New Roman" w:hAnsi="Times New Roman" w:cs="Times New Roman"/>
        </w:rPr>
      </w:pPr>
      <w:r w:rsidRPr="00CA2FE8">
        <w:rPr>
          <w:rFonts w:ascii="Times New Roman" w:hAnsi="Times New Roman" w:cs="Times New Roman"/>
        </w:rPr>
        <w:t>.</w:t>
      </w:r>
    </w:p>
    <w:sectPr w:rsidR="00750043" w:rsidRPr="00C73682" w:rsidSect="0072309B">
      <w:footerReference w:type="even" r:id="rId8"/>
      <w:footerReference w:type="default" r:id="rId9"/>
      <w:footerReference w:type="first" r:id="rId10"/>
      <w:pgSz w:w="11906" w:h="16838"/>
      <w:pgMar w:top="-426" w:right="780" w:bottom="284" w:left="1701" w:header="1137" w:footer="23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6A7031" w14:textId="77777777" w:rsidR="007F3B8C" w:rsidRDefault="007F3B8C">
      <w:pPr>
        <w:spacing w:after="0" w:line="240" w:lineRule="auto"/>
      </w:pPr>
      <w:r>
        <w:separator/>
      </w:r>
    </w:p>
  </w:endnote>
  <w:endnote w:type="continuationSeparator" w:id="0">
    <w:p w14:paraId="1B009967" w14:textId="77777777" w:rsidR="007F3B8C" w:rsidRDefault="007F3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7ACA9" w14:textId="61C276D1" w:rsidR="004975A8" w:rsidRDefault="004975A8">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BD1A9F">
      <w:rPr>
        <w:rFonts w:ascii="Cambria" w:eastAsia="Cambria" w:hAnsi="Cambria" w:cs="Cambria"/>
        <w:noProof/>
        <w:sz w:val="24"/>
      </w:rPr>
      <w:t>2</w:t>
    </w:r>
    <w:r>
      <w:rPr>
        <w:rFonts w:ascii="Cambria" w:eastAsia="Cambria" w:hAnsi="Cambria" w:cs="Cambria"/>
        <w:sz w:val="24"/>
      </w:rPr>
      <w:fldChar w:fldCharType="end"/>
    </w:r>
    <w:r>
      <w:rPr>
        <w:rFonts w:ascii="Cambria" w:eastAsia="Cambria" w:hAnsi="Cambria" w:cs="Cambria"/>
        <w:sz w:val="24"/>
      </w:rPr>
      <w:t xml:space="preserve"> </w:t>
    </w:r>
  </w:p>
  <w:p w14:paraId="52D781E5" w14:textId="77777777" w:rsidR="004975A8" w:rsidRDefault="004975A8">
    <w:pPr>
      <w:spacing w:after="0"/>
    </w:pPr>
    <w:r>
      <w:rPr>
        <w:rFonts w:ascii="Cambria" w:eastAsia="Cambria" w:hAnsi="Cambria" w:cs="Cambria"/>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69BD9" w14:textId="238B0370" w:rsidR="004975A8" w:rsidRDefault="004975A8">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FA6B20">
      <w:rPr>
        <w:rFonts w:ascii="Cambria" w:eastAsia="Cambria" w:hAnsi="Cambria" w:cs="Cambria"/>
        <w:noProof/>
        <w:sz w:val="24"/>
      </w:rPr>
      <w:t>1</w:t>
    </w:r>
    <w:r>
      <w:rPr>
        <w:rFonts w:ascii="Cambria" w:eastAsia="Cambria" w:hAnsi="Cambria" w:cs="Cambria"/>
        <w:sz w:val="24"/>
      </w:rPr>
      <w:fldChar w:fldCharType="end"/>
    </w:r>
    <w:r>
      <w:rPr>
        <w:rFonts w:ascii="Cambria" w:eastAsia="Cambria" w:hAnsi="Cambria" w:cs="Cambria"/>
        <w:sz w:val="24"/>
      </w:rPr>
      <w:t xml:space="preserve"> </w:t>
    </w:r>
  </w:p>
  <w:p w14:paraId="7B45BB88" w14:textId="77777777" w:rsidR="004975A8" w:rsidRDefault="004975A8">
    <w:pPr>
      <w:spacing w:after="0"/>
    </w:pPr>
    <w:r>
      <w:rPr>
        <w:rFonts w:ascii="Cambria" w:eastAsia="Cambria" w:hAnsi="Cambria" w:cs="Cambria"/>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86AC5" w14:textId="77777777" w:rsidR="004975A8" w:rsidRDefault="004975A8">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14:paraId="4524D558" w14:textId="77777777" w:rsidR="004975A8" w:rsidRDefault="004975A8">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525112" w14:textId="77777777" w:rsidR="007F3B8C" w:rsidRDefault="007F3B8C">
      <w:pPr>
        <w:spacing w:after="0" w:line="240" w:lineRule="auto"/>
      </w:pPr>
      <w:r>
        <w:separator/>
      </w:r>
    </w:p>
  </w:footnote>
  <w:footnote w:type="continuationSeparator" w:id="0">
    <w:p w14:paraId="064BDA34" w14:textId="77777777" w:rsidR="007F3B8C" w:rsidRDefault="007F3B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3">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4">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14">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5">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17">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17"/>
  </w:num>
  <w:num w:numId="4">
    <w:abstractNumId w:val="6"/>
  </w:num>
  <w:num w:numId="5">
    <w:abstractNumId w:val="2"/>
  </w:num>
  <w:num w:numId="6">
    <w:abstractNumId w:val="14"/>
  </w:num>
  <w:num w:numId="7">
    <w:abstractNumId w:val="5"/>
  </w:num>
  <w:num w:numId="8">
    <w:abstractNumId w:val="3"/>
  </w:num>
  <w:num w:numId="9">
    <w:abstractNumId w:val="4"/>
  </w:num>
  <w:num w:numId="10">
    <w:abstractNumId w:val="11"/>
  </w:num>
  <w:num w:numId="11">
    <w:abstractNumId w:val="18"/>
  </w:num>
  <w:num w:numId="12">
    <w:abstractNumId w:val="10"/>
  </w:num>
  <w:num w:numId="13">
    <w:abstractNumId w:val="7"/>
  </w:num>
  <w:num w:numId="14">
    <w:abstractNumId w:val="8"/>
  </w:num>
  <w:num w:numId="15">
    <w:abstractNumId w:val="15"/>
  </w:num>
  <w:num w:numId="16">
    <w:abstractNumId w:val="1"/>
  </w:num>
  <w:num w:numId="17">
    <w:abstractNumId w:val="13"/>
  </w:num>
  <w:num w:numId="18">
    <w:abstractNumId w:val="16"/>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defaultTabStop w:val="709"/>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388C"/>
    <w:rsid w:val="0001125B"/>
    <w:rsid w:val="00015474"/>
    <w:rsid w:val="00016078"/>
    <w:rsid w:val="00023CFE"/>
    <w:rsid w:val="00024E55"/>
    <w:rsid w:val="000263E6"/>
    <w:rsid w:val="00031164"/>
    <w:rsid w:val="00033662"/>
    <w:rsid w:val="00036AFF"/>
    <w:rsid w:val="00040AFB"/>
    <w:rsid w:val="000416DA"/>
    <w:rsid w:val="0004295E"/>
    <w:rsid w:val="00050AB8"/>
    <w:rsid w:val="0005147E"/>
    <w:rsid w:val="00051576"/>
    <w:rsid w:val="00051A09"/>
    <w:rsid w:val="00060937"/>
    <w:rsid w:val="000648C0"/>
    <w:rsid w:val="000652F3"/>
    <w:rsid w:val="00066384"/>
    <w:rsid w:val="00081602"/>
    <w:rsid w:val="00086E76"/>
    <w:rsid w:val="00087AC0"/>
    <w:rsid w:val="000925B6"/>
    <w:rsid w:val="00093580"/>
    <w:rsid w:val="00095152"/>
    <w:rsid w:val="00095979"/>
    <w:rsid w:val="0009737B"/>
    <w:rsid w:val="000A068E"/>
    <w:rsid w:val="000A4FAE"/>
    <w:rsid w:val="000B032D"/>
    <w:rsid w:val="000C51BB"/>
    <w:rsid w:val="000C73AF"/>
    <w:rsid w:val="000D3C99"/>
    <w:rsid w:val="000D435A"/>
    <w:rsid w:val="000D7711"/>
    <w:rsid w:val="000D7BFE"/>
    <w:rsid w:val="000E1822"/>
    <w:rsid w:val="000E3512"/>
    <w:rsid w:val="0011209F"/>
    <w:rsid w:val="001137C2"/>
    <w:rsid w:val="00114926"/>
    <w:rsid w:val="00115A31"/>
    <w:rsid w:val="00117938"/>
    <w:rsid w:val="00120A62"/>
    <w:rsid w:val="00121547"/>
    <w:rsid w:val="00127A60"/>
    <w:rsid w:val="00131918"/>
    <w:rsid w:val="0013193E"/>
    <w:rsid w:val="00131B85"/>
    <w:rsid w:val="00144D52"/>
    <w:rsid w:val="001461B6"/>
    <w:rsid w:val="0014623C"/>
    <w:rsid w:val="00150E68"/>
    <w:rsid w:val="001628DA"/>
    <w:rsid w:val="00164203"/>
    <w:rsid w:val="00165FDB"/>
    <w:rsid w:val="00166957"/>
    <w:rsid w:val="0017135C"/>
    <w:rsid w:val="00181A3D"/>
    <w:rsid w:val="00183402"/>
    <w:rsid w:val="00187481"/>
    <w:rsid w:val="00193994"/>
    <w:rsid w:val="00197A6F"/>
    <w:rsid w:val="001B0A0C"/>
    <w:rsid w:val="001B1AE7"/>
    <w:rsid w:val="001C0AA7"/>
    <w:rsid w:val="001C4323"/>
    <w:rsid w:val="001C6B1D"/>
    <w:rsid w:val="001C78C2"/>
    <w:rsid w:val="001D0429"/>
    <w:rsid w:val="001D67EF"/>
    <w:rsid w:val="001E37C1"/>
    <w:rsid w:val="001E4363"/>
    <w:rsid w:val="001E60E9"/>
    <w:rsid w:val="001E73C2"/>
    <w:rsid w:val="001E7794"/>
    <w:rsid w:val="001F0679"/>
    <w:rsid w:val="001F18F9"/>
    <w:rsid w:val="00210FA5"/>
    <w:rsid w:val="00212F9F"/>
    <w:rsid w:val="0021520E"/>
    <w:rsid w:val="0021556C"/>
    <w:rsid w:val="00217E82"/>
    <w:rsid w:val="00227050"/>
    <w:rsid w:val="00227257"/>
    <w:rsid w:val="00235C9F"/>
    <w:rsid w:val="00236540"/>
    <w:rsid w:val="002402E2"/>
    <w:rsid w:val="00240771"/>
    <w:rsid w:val="00242E4F"/>
    <w:rsid w:val="00246829"/>
    <w:rsid w:val="00247165"/>
    <w:rsid w:val="0025489C"/>
    <w:rsid w:val="00266C3A"/>
    <w:rsid w:val="00266F63"/>
    <w:rsid w:val="0026708E"/>
    <w:rsid w:val="002735E5"/>
    <w:rsid w:val="002743EA"/>
    <w:rsid w:val="00277D6C"/>
    <w:rsid w:val="002848CA"/>
    <w:rsid w:val="00290B55"/>
    <w:rsid w:val="00296909"/>
    <w:rsid w:val="00296EAD"/>
    <w:rsid w:val="002A1297"/>
    <w:rsid w:val="002A3B9B"/>
    <w:rsid w:val="002A4321"/>
    <w:rsid w:val="002A4445"/>
    <w:rsid w:val="002A4C62"/>
    <w:rsid w:val="002A542F"/>
    <w:rsid w:val="002A608E"/>
    <w:rsid w:val="002B79B6"/>
    <w:rsid w:val="002C45D2"/>
    <w:rsid w:val="002C6076"/>
    <w:rsid w:val="002C7B00"/>
    <w:rsid w:val="002D5836"/>
    <w:rsid w:val="002E0B97"/>
    <w:rsid w:val="002E1073"/>
    <w:rsid w:val="002E290B"/>
    <w:rsid w:val="002E433B"/>
    <w:rsid w:val="002E6524"/>
    <w:rsid w:val="002E6656"/>
    <w:rsid w:val="002F4FA4"/>
    <w:rsid w:val="0030077E"/>
    <w:rsid w:val="00301173"/>
    <w:rsid w:val="003012EE"/>
    <w:rsid w:val="00310C47"/>
    <w:rsid w:val="00315385"/>
    <w:rsid w:val="003153FB"/>
    <w:rsid w:val="003159E7"/>
    <w:rsid w:val="00323C63"/>
    <w:rsid w:val="00326BB2"/>
    <w:rsid w:val="0032794E"/>
    <w:rsid w:val="0033274E"/>
    <w:rsid w:val="00333D78"/>
    <w:rsid w:val="00334FF3"/>
    <w:rsid w:val="00335A1B"/>
    <w:rsid w:val="003404E3"/>
    <w:rsid w:val="00343CDE"/>
    <w:rsid w:val="003458E8"/>
    <w:rsid w:val="0035095E"/>
    <w:rsid w:val="00350EA0"/>
    <w:rsid w:val="0036577F"/>
    <w:rsid w:val="00365A1A"/>
    <w:rsid w:val="0037070A"/>
    <w:rsid w:val="00377F7B"/>
    <w:rsid w:val="003813B0"/>
    <w:rsid w:val="00383123"/>
    <w:rsid w:val="003A02CE"/>
    <w:rsid w:val="003B47BC"/>
    <w:rsid w:val="003B4B31"/>
    <w:rsid w:val="003C0E83"/>
    <w:rsid w:val="003C68DF"/>
    <w:rsid w:val="003C69DB"/>
    <w:rsid w:val="003D2AFF"/>
    <w:rsid w:val="003D3F53"/>
    <w:rsid w:val="003D622F"/>
    <w:rsid w:val="003D7D07"/>
    <w:rsid w:val="003E12D4"/>
    <w:rsid w:val="003E1E4C"/>
    <w:rsid w:val="003E3836"/>
    <w:rsid w:val="003E4749"/>
    <w:rsid w:val="003F02D6"/>
    <w:rsid w:val="003F058C"/>
    <w:rsid w:val="003F2685"/>
    <w:rsid w:val="003F5547"/>
    <w:rsid w:val="003F7138"/>
    <w:rsid w:val="004026ED"/>
    <w:rsid w:val="00402D07"/>
    <w:rsid w:val="004069B4"/>
    <w:rsid w:val="00406EB3"/>
    <w:rsid w:val="0040788C"/>
    <w:rsid w:val="0041706E"/>
    <w:rsid w:val="00417C22"/>
    <w:rsid w:val="00420963"/>
    <w:rsid w:val="00421790"/>
    <w:rsid w:val="00422424"/>
    <w:rsid w:val="004229EC"/>
    <w:rsid w:val="00423CF1"/>
    <w:rsid w:val="00430A6D"/>
    <w:rsid w:val="00433C56"/>
    <w:rsid w:val="00433FF6"/>
    <w:rsid w:val="00434713"/>
    <w:rsid w:val="00452193"/>
    <w:rsid w:val="00452BAC"/>
    <w:rsid w:val="00452CFD"/>
    <w:rsid w:val="00453A8D"/>
    <w:rsid w:val="00454562"/>
    <w:rsid w:val="0046332A"/>
    <w:rsid w:val="004669F8"/>
    <w:rsid w:val="004677BB"/>
    <w:rsid w:val="004750E5"/>
    <w:rsid w:val="00481E8E"/>
    <w:rsid w:val="004851ED"/>
    <w:rsid w:val="0048680F"/>
    <w:rsid w:val="004872A0"/>
    <w:rsid w:val="00487A9B"/>
    <w:rsid w:val="00493330"/>
    <w:rsid w:val="00493C46"/>
    <w:rsid w:val="00494E96"/>
    <w:rsid w:val="00495908"/>
    <w:rsid w:val="00496245"/>
    <w:rsid w:val="004975A8"/>
    <w:rsid w:val="004A2E18"/>
    <w:rsid w:val="004A2F77"/>
    <w:rsid w:val="004A4D1B"/>
    <w:rsid w:val="004B7B46"/>
    <w:rsid w:val="004B7CE0"/>
    <w:rsid w:val="004B7D72"/>
    <w:rsid w:val="004C5655"/>
    <w:rsid w:val="004C72E2"/>
    <w:rsid w:val="004D09D8"/>
    <w:rsid w:val="004D531A"/>
    <w:rsid w:val="004E3D62"/>
    <w:rsid w:val="004E78D3"/>
    <w:rsid w:val="004E7FD5"/>
    <w:rsid w:val="004F48B6"/>
    <w:rsid w:val="004F5862"/>
    <w:rsid w:val="005024EE"/>
    <w:rsid w:val="00504B57"/>
    <w:rsid w:val="00511800"/>
    <w:rsid w:val="005226BD"/>
    <w:rsid w:val="005320F7"/>
    <w:rsid w:val="00533F45"/>
    <w:rsid w:val="005358D1"/>
    <w:rsid w:val="00537FBE"/>
    <w:rsid w:val="005421CB"/>
    <w:rsid w:val="00542537"/>
    <w:rsid w:val="00542753"/>
    <w:rsid w:val="0055442F"/>
    <w:rsid w:val="00557D27"/>
    <w:rsid w:val="00561F2C"/>
    <w:rsid w:val="005644DF"/>
    <w:rsid w:val="005717E7"/>
    <w:rsid w:val="005749C4"/>
    <w:rsid w:val="00576396"/>
    <w:rsid w:val="00581A88"/>
    <w:rsid w:val="00582B06"/>
    <w:rsid w:val="00584740"/>
    <w:rsid w:val="0059184B"/>
    <w:rsid w:val="00592094"/>
    <w:rsid w:val="0059351A"/>
    <w:rsid w:val="00595E82"/>
    <w:rsid w:val="005976AC"/>
    <w:rsid w:val="005A02E6"/>
    <w:rsid w:val="005A0409"/>
    <w:rsid w:val="005A196C"/>
    <w:rsid w:val="005B076E"/>
    <w:rsid w:val="005B1D43"/>
    <w:rsid w:val="005B23E2"/>
    <w:rsid w:val="005B6F4E"/>
    <w:rsid w:val="005B77F2"/>
    <w:rsid w:val="005C507F"/>
    <w:rsid w:val="005D1824"/>
    <w:rsid w:val="005D2086"/>
    <w:rsid w:val="005D6045"/>
    <w:rsid w:val="005D7EE6"/>
    <w:rsid w:val="005E19B8"/>
    <w:rsid w:val="005E687F"/>
    <w:rsid w:val="005F09C1"/>
    <w:rsid w:val="005F2090"/>
    <w:rsid w:val="005F669C"/>
    <w:rsid w:val="005F684A"/>
    <w:rsid w:val="00602C32"/>
    <w:rsid w:val="00604FD4"/>
    <w:rsid w:val="00614A24"/>
    <w:rsid w:val="00615B06"/>
    <w:rsid w:val="00617931"/>
    <w:rsid w:val="00622293"/>
    <w:rsid w:val="006235E5"/>
    <w:rsid w:val="00624959"/>
    <w:rsid w:val="0062581F"/>
    <w:rsid w:val="006261AF"/>
    <w:rsid w:val="00650564"/>
    <w:rsid w:val="00651A07"/>
    <w:rsid w:val="006526CC"/>
    <w:rsid w:val="006531B6"/>
    <w:rsid w:val="00653B27"/>
    <w:rsid w:val="0066060A"/>
    <w:rsid w:val="00664805"/>
    <w:rsid w:val="00667F08"/>
    <w:rsid w:val="00671650"/>
    <w:rsid w:val="006726BE"/>
    <w:rsid w:val="006749E9"/>
    <w:rsid w:val="00677C5B"/>
    <w:rsid w:val="00683957"/>
    <w:rsid w:val="00686141"/>
    <w:rsid w:val="00686E10"/>
    <w:rsid w:val="006872AD"/>
    <w:rsid w:val="0068768B"/>
    <w:rsid w:val="00690859"/>
    <w:rsid w:val="00690BFF"/>
    <w:rsid w:val="00691D23"/>
    <w:rsid w:val="00692FCE"/>
    <w:rsid w:val="00694473"/>
    <w:rsid w:val="00696CAB"/>
    <w:rsid w:val="006A1BE6"/>
    <w:rsid w:val="006A3CC0"/>
    <w:rsid w:val="006A4BBD"/>
    <w:rsid w:val="006A5C66"/>
    <w:rsid w:val="006A5CEF"/>
    <w:rsid w:val="006A674F"/>
    <w:rsid w:val="006C02D3"/>
    <w:rsid w:val="006C0DD5"/>
    <w:rsid w:val="006C0FD0"/>
    <w:rsid w:val="006C15DD"/>
    <w:rsid w:val="006C2943"/>
    <w:rsid w:val="006C3E8A"/>
    <w:rsid w:val="006C4467"/>
    <w:rsid w:val="006C499C"/>
    <w:rsid w:val="006C6018"/>
    <w:rsid w:val="006D2D88"/>
    <w:rsid w:val="006D4BF1"/>
    <w:rsid w:val="006D7DB4"/>
    <w:rsid w:val="006E45A6"/>
    <w:rsid w:val="006E5975"/>
    <w:rsid w:val="006F02C4"/>
    <w:rsid w:val="006F1D50"/>
    <w:rsid w:val="0070290A"/>
    <w:rsid w:val="00705210"/>
    <w:rsid w:val="00705F05"/>
    <w:rsid w:val="0071193C"/>
    <w:rsid w:val="007119B5"/>
    <w:rsid w:val="00713794"/>
    <w:rsid w:val="00713A1E"/>
    <w:rsid w:val="00714FE8"/>
    <w:rsid w:val="00717110"/>
    <w:rsid w:val="00721112"/>
    <w:rsid w:val="0072309B"/>
    <w:rsid w:val="00724361"/>
    <w:rsid w:val="0073175E"/>
    <w:rsid w:val="0073375D"/>
    <w:rsid w:val="0073427B"/>
    <w:rsid w:val="00736302"/>
    <w:rsid w:val="00750043"/>
    <w:rsid w:val="007510E7"/>
    <w:rsid w:val="007533DD"/>
    <w:rsid w:val="00754D07"/>
    <w:rsid w:val="007608E0"/>
    <w:rsid w:val="00764FFB"/>
    <w:rsid w:val="00765BFD"/>
    <w:rsid w:val="00770B1E"/>
    <w:rsid w:val="00777517"/>
    <w:rsid w:val="00780075"/>
    <w:rsid w:val="007803F7"/>
    <w:rsid w:val="0078519A"/>
    <w:rsid w:val="00791FEB"/>
    <w:rsid w:val="00793073"/>
    <w:rsid w:val="00797A11"/>
    <w:rsid w:val="007A4E69"/>
    <w:rsid w:val="007B17D1"/>
    <w:rsid w:val="007B61FD"/>
    <w:rsid w:val="007E00B0"/>
    <w:rsid w:val="007E0487"/>
    <w:rsid w:val="007E0F9B"/>
    <w:rsid w:val="007F1E3E"/>
    <w:rsid w:val="007F3B8C"/>
    <w:rsid w:val="0080021B"/>
    <w:rsid w:val="00801E3F"/>
    <w:rsid w:val="00802008"/>
    <w:rsid w:val="008026EA"/>
    <w:rsid w:val="00805203"/>
    <w:rsid w:val="00814F31"/>
    <w:rsid w:val="008150BC"/>
    <w:rsid w:val="00820F39"/>
    <w:rsid w:val="0082151C"/>
    <w:rsid w:val="00826F67"/>
    <w:rsid w:val="00831794"/>
    <w:rsid w:val="008319C1"/>
    <w:rsid w:val="00832077"/>
    <w:rsid w:val="00833FCD"/>
    <w:rsid w:val="00834E53"/>
    <w:rsid w:val="00837B40"/>
    <w:rsid w:val="00842389"/>
    <w:rsid w:val="00850171"/>
    <w:rsid w:val="0085209B"/>
    <w:rsid w:val="00860DAD"/>
    <w:rsid w:val="00867557"/>
    <w:rsid w:val="008708C9"/>
    <w:rsid w:val="00871C18"/>
    <w:rsid w:val="00873B6C"/>
    <w:rsid w:val="00874F38"/>
    <w:rsid w:val="00891847"/>
    <w:rsid w:val="0089211D"/>
    <w:rsid w:val="008A212F"/>
    <w:rsid w:val="008A520D"/>
    <w:rsid w:val="008A5C9B"/>
    <w:rsid w:val="008A707F"/>
    <w:rsid w:val="008A7386"/>
    <w:rsid w:val="008B3BD2"/>
    <w:rsid w:val="008B43D6"/>
    <w:rsid w:val="008C3FBA"/>
    <w:rsid w:val="008C4E01"/>
    <w:rsid w:val="008C560A"/>
    <w:rsid w:val="008C6CF3"/>
    <w:rsid w:val="008D01B7"/>
    <w:rsid w:val="008D1697"/>
    <w:rsid w:val="008D51B0"/>
    <w:rsid w:val="008D77AC"/>
    <w:rsid w:val="008E1D71"/>
    <w:rsid w:val="008E485E"/>
    <w:rsid w:val="008E5B34"/>
    <w:rsid w:val="008E5DC0"/>
    <w:rsid w:val="008E65D8"/>
    <w:rsid w:val="008E6E84"/>
    <w:rsid w:val="008F0CA4"/>
    <w:rsid w:val="008F17F0"/>
    <w:rsid w:val="008F1AFE"/>
    <w:rsid w:val="008F7E0B"/>
    <w:rsid w:val="00904FDF"/>
    <w:rsid w:val="009054E9"/>
    <w:rsid w:val="00910A10"/>
    <w:rsid w:val="00914205"/>
    <w:rsid w:val="00914902"/>
    <w:rsid w:val="009176F5"/>
    <w:rsid w:val="00921648"/>
    <w:rsid w:val="009251C4"/>
    <w:rsid w:val="00925459"/>
    <w:rsid w:val="00932C9F"/>
    <w:rsid w:val="00935596"/>
    <w:rsid w:val="00936C8C"/>
    <w:rsid w:val="00937C9B"/>
    <w:rsid w:val="00941146"/>
    <w:rsid w:val="00941A92"/>
    <w:rsid w:val="00945792"/>
    <w:rsid w:val="009512A8"/>
    <w:rsid w:val="009512D8"/>
    <w:rsid w:val="009609D4"/>
    <w:rsid w:val="00967D7B"/>
    <w:rsid w:val="00971AE2"/>
    <w:rsid w:val="0097329E"/>
    <w:rsid w:val="00977308"/>
    <w:rsid w:val="00983130"/>
    <w:rsid w:val="00986DED"/>
    <w:rsid w:val="0099389F"/>
    <w:rsid w:val="009956B1"/>
    <w:rsid w:val="0099744C"/>
    <w:rsid w:val="009A3F96"/>
    <w:rsid w:val="009A5E20"/>
    <w:rsid w:val="009B0610"/>
    <w:rsid w:val="009C16A0"/>
    <w:rsid w:val="009C3F41"/>
    <w:rsid w:val="009C57BB"/>
    <w:rsid w:val="009C6379"/>
    <w:rsid w:val="009C6DD2"/>
    <w:rsid w:val="009D02AF"/>
    <w:rsid w:val="009D0C52"/>
    <w:rsid w:val="009D151C"/>
    <w:rsid w:val="009D32D0"/>
    <w:rsid w:val="009D52F0"/>
    <w:rsid w:val="009E19B5"/>
    <w:rsid w:val="009E25F6"/>
    <w:rsid w:val="009E2E48"/>
    <w:rsid w:val="009E468C"/>
    <w:rsid w:val="009E5E4F"/>
    <w:rsid w:val="009E7870"/>
    <w:rsid w:val="009F3437"/>
    <w:rsid w:val="009F4FEB"/>
    <w:rsid w:val="009F688B"/>
    <w:rsid w:val="00A01592"/>
    <w:rsid w:val="00A02E81"/>
    <w:rsid w:val="00A06D07"/>
    <w:rsid w:val="00A11556"/>
    <w:rsid w:val="00A11B78"/>
    <w:rsid w:val="00A11D17"/>
    <w:rsid w:val="00A12C62"/>
    <w:rsid w:val="00A161FB"/>
    <w:rsid w:val="00A23711"/>
    <w:rsid w:val="00A23C8C"/>
    <w:rsid w:val="00A270BB"/>
    <w:rsid w:val="00A3025A"/>
    <w:rsid w:val="00A311D8"/>
    <w:rsid w:val="00A35479"/>
    <w:rsid w:val="00A35A3D"/>
    <w:rsid w:val="00A41EE8"/>
    <w:rsid w:val="00A42893"/>
    <w:rsid w:val="00A47BB1"/>
    <w:rsid w:val="00A52592"/>
    <w:rsid w:val="00A611AC"/>
    <w:rsid w:val="00A6133E"/>
    <w:rsid w:val="00A73AC9"/>
    <w:rsid w:val="00A76B53"/>
    <w:rsid w:val="00A7788F"/>
    <w:rsid w:val="00A8156A"/>
    <w:rsid w:val="00A83D1C"/>
    <w:rsid w:val="00A867F3"/>
    <w:rsid w:val="00AA12DD"/>
    <w:rsid w:val="00AB0083"/>
    <w:rsid w:val="00AB1A95"/>
    <w:rsid w:val="00AB593E"/>
    <w:rsid w:val="00AB694B"/>
    <w:rsid w:val="00AC6F29"/>
    <w:rsid w:val="00AD063E"/>
    <w:rsid w:val="00AD799E"/>
    <w:rsid w:val="00AD7B15"/>
    <w:rsid w:val="00AE08DD"/>
    <w:rsid w:val="00AE1EA5"/>
    <w:rsid w:val="00AE5962"/>
    <w:rsid w:val="00AF1997"/>
    <w:rsid w:val="00B01486"/>
    <w:rsid w:val="00B05CED"/>
    <w:rsid w:val="00B078A5"/>
    <w:rsid w:val="00B1051E"/>
    <w:rsid w:val="00B11F41"/>
    <w:rsid w:val="00B12B5B"/>
    <w:rsid w:val="00B13929"/>
    <w:rsid w:val="00B13B5F"/>
    <w:rsid w:val="00B143ED"/>
    <w:rsid w:val="00B1453A"/>
    <w:rsid w:val="00B20A70"/>
    <w:rsid w:val="00B20E22"/>
    <w:rsid w:val="00B2504B"/>
    <w:rsid w:val="00B2557E"/>
    <w:rsid w:val="00B267AA"/>
    <w:rsid w:val="00B309DC"/>
    <w:rsid w:val="00B34E4D"/>
    <w:rsid w:val="00B354AF"/>
    <w:rsid w:val="00B402A3"/>
    <w:rsid w:val="00B47B38"/>
    <w:rsid w:val="00B517B3"/>
    <w:rsid w:val="00B6234A"/>
    <w:rsid w:val="00B659C0"/>
    <w:rsid w:val="00B724F9"/>
    <w:rsid w:val="00B8217F"/>
    <w:rsid w:val="00B85F94"/>
    <w:rsid w:val="00B8656A"/>
    <w:rsid w:val="00B876EC"/>
    <w:rsid w:val="00B932FF"/>
    <w:rsid w:val="00B936CD"/>
    <w:rsid w:val="00B9468F"/>
    <w:rsid w:val="00BB016F"/>
    <w:rsid w:val="00BB343B"/>
    <w:rsid w:val="00BB7000"/>
    <w:rsid w:val="00BC1B08"/>
    <w:rsid w:val="00BC46ED"/>
    <w:rsid w:val="00BC5B4A"/>
    <w:rsid w:val="00BC6FFA"/>
    <w:rsid w:val="00BD1A9F"/>
    <w:rsid w:val="00BE6221"/>
    <w:rsid w:val="00BF0B71"/>
    <w:rsid w:val="00BF0CD0"/>
    <w:rsid w:val="00BF1E30"/>
    <w:rsid w:val="00C11AC7"/>
    <w:rsid w:val="00C159F7"/>
    <w:rsid w:val="00C31B80"/>
    <w:rsid w:val="00C35EDD"/>
    <w:rsid w:val="00C373FB"/>
    <w:rsid w:val="00C37DA3"/>
    <w:rsid w:val="00C407CA"/>
    <w:rsid w:val="00C4744D"/>
    <w:rsid w:val="00C52113"/>
    <w:rsid w:val="00C5402D"/>
    <w:rsid w:val="00C54A86"/>
    <w:rsid w:val="00C57027"/>
    <w:rsid w:val="00C57EC1"/>
    <w:rsid w:val="00C70762"/>
    <w:rsid w:val="00C720CC"/>
    <w:rsid w:val="00C7267C"/>
    <w:rsid w:val="00C73682"/>
    <w:rsid w:val="00C73A61"/>
    <w:rsid w:val="00C7553C"/>
    <w:rsid w:val="00C77245"/>
    <w:rsid w:val="00C777B5"/>
    <w:rsid w:val="00C821E6"/>
    <w:rsid w:val="00C853ED"/>
    <w:rsid w:val="00C85D77"/>
    <w:rsid w:val="00C872E3"/>
    <w:rsid w:val="00C87A91"/>
    <w:rsid w:val="00C94E60"/>
    <w:rsid w:val="00C9704B"/>
    <w:rsid w:val="00CA567D"/>
    <w:rsid w:val="00CB1593"/>
    <w:rsid w:val="00CB5CC5"/>
    <w:rsid w:val="00CB5DD9"/>
    <w:rsid w:val="00CB779F"/>
    <w:rsid w:val="00CC2096"/>
    <w:rsid w:val="00CC4AC5"/>
    <w:rsid w:val="00CC5F45"/>
    <w:rsid w:val="00CD6FE1"/>
    <w:rsid w:val="00CE364C"/>
    <w:rsid w:val="00CE4A7E"/>
    <w:rsid w:val="00CE5C9B"/>
    <w:rsid w:val="00CE6A0F"/>
    <w:rsid w:val="00CE6A62"/>
    <w:rsid w:val="00CF1A6C"/>
    <w:rsid w:val="00CF24FD"/>
    <w:rsid w:val="00CF50D6"/>
    <w:rsid w:val="00CF6B4A"/>
    <w:rsid w:val="00D007A6"/>
    <w:rsid w:val="00D174B9"/>
    <w:rsid w:val="00D24B43"/>
    <w:rsid w:val="00D2640E"/>
    <w:rsid w:val="00D26C03"/>
    <w:rsid w:val="00D4158B"/>
    <w:rsid w:val="00D41DFF"/>
    <w:rsid w:val="00D449B9"/>
    <w:rsid w:val="00D50B1B"/>
    <w:rsid w:val="00D51B5B"/>
    <w:rsid w:val="00D5389C"/>
    <w:rsid w:val="00D55E09"/>
    <w:rsid w:val="00D5699A"/>
    <w:rsid w:val="00D6254E"/>
    <w:rsid w:val="00D63A79"/>
    <w:rsid w:val="00D640E3"/>
    <w:rsid w:val="00D64627"/>
    <w:rsid w:val="00D65F4E"/>
    <w:rsid w:val="00D746CA"/>
    <w:rsid w:val="00D84EC6"/>
    <w:rsid w:val="00D84FD9"/>
    <w:rsid w:val="00D8550A"/>
    <w:rsid w:val="00D87CDC"/>
    <w:rsid w:val="00D90762"/>
    <w:rsid w:val="00D949AC"/>
    <w:rsid w:val="00DA5514"/>
    <w:rsid w:val="00DA6A90"/>
    <w:rsid w:val="00DB3574"/>
    <w:rsid w:val="00DB4F72"/>
    <w:rsid w:val="00DB6914"/>
    <w:rsid w:val="00DB74EC"/>
    <w:rsid w:val="00DC1CE5"/>
    <w:rsid w:val="00DC4B90"/>
    <w:rsid w:val="00DC515C"/>
    <w:rsid w:val="00DD7D01"/>
    <w:rsid w:val="00DE2EAD"/>
    <w:rsid w:val="00DE40B6"/>
    <w:rsid w:val="00DE4A43"/>
    <w:rsid w:val="00DE4D5D"/>
    <w:rsid w:val="00DE58C1"/>
    <w:rsid w:val="00DF3828"/>
    <w:rsid w:val="00DF3BB9"/>
    <w:rsid w:val="00E0459D"/>
    <w:rsid w:val="00E05B5C"/>
    <w:rsid w:val="00E13FE2"/>
    <w:rsid w:val="00E2262E"/>
    <w:rsid w:val="00E249E2"/>
    <w:rsid w:val="00E24C5D"/>
    <w:rsid w:val="00E251DD"/>
    <w:rsid w:val="00E27484"/>
    <w:rsid w:val="00E31B04"/>
    <w:rsid w:val="00E33725"/>
    <w:rsid w:val="00E346A0"/>
    <w:rsid w:val="00E406B2"/>
    <w:rsid w:val="00E42ECF"/>
    <w:rsid w:val="00E43ACF"/>
    <w:rsid w:val="00E444AA"/>
    <w:rsid w:val="00E51210"/>
    <w:rsid w:val="00E63386"/>
    <w:rsid w:val="00E65C0A"/>
    <w:rsid w:val="00E713E6"/>
    <w:rsid w:val="00E7187C"/>
    <w:rsid w:val="00E722FA"/>
    <w:rsid w:val="00E7617D"/>
    <w:rsid w:val="00E808C0"/>
    <w:rsid w:val="00E821C0"/>
    <w:rsid w:val="00E82D08"/>
    <w:rsid w:val="00E82F63"/>
    <w:rsid w:val="00E9115A"/>
    <w:rsid w:val="00E944D1"/>
    <w:rsid w:val="00E96723"/>
    <w:rsid w:val="00EA0347"/>
    <w:rsid w:val="00EA7B01"/>
    <w:rsid w:val="00EB59D5"/>
    <w:rsid w:val="00EB59F5"/>
    <w:rsid w:val="00EC3573"/>
    <w:rsid w:val="00ED14DB"/>
    <w:rsid w:val="00ED27C5"/>
    <w:rsid w:val="00ED2DE1"/>
    <w:rsid w:val="00ED5848"/>
    <w:rsid w:val="00ED7D43"/>
    <w:rsid w:val="00EE62E4"/>
    <w:rsid w:val="00EF0DB0"/>
    <w:rsid w:val="00EF194D"/>
    <w:rsid w:val="00EF41D9"/>
    <w:rsid w:val="00F06D67"/>
    <w:rsid w:val="00F15220"/>
    <w:rsid w:val="00F15D3A"/>
    <w:rsid w:val="00F259F9"/>
    <w:rsid w:val="00F2657E"/>
    <w:rsid w:val="00F26803"/>
    <w:rsid w:val="00F309AD"/>
    <w:rsid w:val="00F327A9"/>
    <w:rsid w:val="00F33C13"/>
    <w:rsid w:val="00F340A5"/>
    <w:rsid w:val="00F41040"/>
    <w:rsid w:val="00F41A13"/>
    <w:rsid w:val="00F460EB"/>
    <w:rsid w:val="00F54180"/>
    <w:rsid w:val="00F64B12"/>
    <w:rsid w:val="00F67294"/>
    <w:rsid w:val="00F7151B"/>
    <w:rsid w:val="00F92AA6"/>
    <w:rsid w:val="00F96764"/>
    <w:rsid w:val="00FA15D5"/>
    <w:rsid w:val="00FA6B20"/>
    <w:rsid w:val="00FB07B5"/>
    <w:rsid w:val="00FB4167"/>
    <w:rsid w:val="00FB4361"/>
    <w:rsid w:val="00FB45D8"/>
    <w:rsid w:val="00FC185B"/>
    <w:rsid w:val="00FD0756"/>
    <w:rsid w:val="00FD187A"/>
    <w:rsid w:val="00FD251B"/>
    <w:rsid w:val="00FD2825"/>
    <w:rsid w:val="00FD593F"/>
    <w:rsid w:val="00FD72CB"/>
    <w:rsid w:val="00FE170E"/>
    <w:rsid w:val="00FE2C34"/>
    <w:rsid w:val="00FE36B2"/>
    <w:rsid w:val="00FF03CA"/>
    <w:rsid w:val="00FF065E"/>
    <w:rsid w:val="00FF0C0E"/>
    <w:rsid w:val="00FF5A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F9BA32"/>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pPr>
      <w:spacing w:after="0" w:line="360" w:lineRule="auto"/>
      <w:ind w:firstLine="567"/>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uiPriority w:val="1"/>
    <w:qFormat/>
    <w:pPr>
      <w:spacing w:after="0" w:line="240" w:lineRule="auto"/>
      <w:ind w:firstLine="567"/>
      <w:jc w:val="both"/>
    </w:pPr>
    <w:rPr>
      <w:rFonts w:ascii="Times New Roman" w:eastAsia="Times New Roman" w:hAnsi="Times New Roman" w:cs="Times New Roman"/>
      <w:sz w:val="28"/>
      <w:szCs w:val="28"/>
    </w:rPr>
  </w:style>
  <w:style w:type="paragraph" w:styleId="ac">
    <w:name w:val="header"/>
    <w:aliases w:val="he"/>
    <w:basedOn w:val="a3"/>
    <w:link w:val="ad"/>
    <w:unhideWhenUsed/>
    <w:pPr>
      <w:tabs>
        <w:tab w:val="center" w:pos="4677"/>
        <w:tab w:val="right" w:pos="9355"/>
      </w:tabs>
      <w:spacing w:after="0" w:line="240" w:lineRule="auto"/>
    </w:pPr>
  </w:style>
  <w:style w:type="character" w:customStyle="1" w:styleId="ad">
    <w:name w:val="Верхний колонтитул Знак"/>
    <w:aliases w:val="he Знак"/>
    <w:basedOn w:val="a4"/>
    <w:link w:val="ac"/>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e">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
    <w:name w:val="Balloon Text"/>
    <w:basedOn w:val="a3"/>
    <w:link w:val="af0"/>
    <w:semiHidden/>
    <w:unhideWhenUsed/>
    <w:pPr>
      <w:spacing w:after="0" w:line="240" w:lineRule="auto"/>
    </w:pPr>
    <w:rPr>
      <w:rFonts w:ascii="Tahoma" w:hAnsi="Tahoma" w:cs="Tahoma"/>
      <w:sz w:val="16"/>
      <w:szCs w:val="16"/>
    </w:rPr>
  </w:style>
  <w:style w:type="character" w:customStyle="1" w:styleId="af0">
    <w:name w:val="Текст выноски Знак"/>
    <w:basedOn w:val="a4"/>
    <w:link w:val="af"/>
    <w:semiHidden/>
    <w:rPr>
      <w:rFonts w:ascii="Tahoma" w:eastAsia="Calibri" w:hAnsi="Tahoma" w:cs="Tahoma"/>
      <w:color w:val="000000"/>
      <w:sz w:val="16"/>
      <w:szCs w:val="16"/>
    </w:rPr>
  </w:style>
  <w:style w:type="paragraph" w:styleId="af1">
    <w:name w:val="Subtitle"/>
    <w:basedOn w:val="a3"/>
    <w:next w:val="a3"/>
    <w:link w:val="af2"/>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2">
    <w:name w:val="Подзаголовок Знак"/>
    <w:basedOn w:val="a4"/>
    <w:link w:val="af1"/>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3">
    <w:name w:val="Plain Text"/>
    <w:basedOn w:val="a3"/>
    <w:link w:val="af4"/>
    <w:uiPriority w:val="99"/>
    <w:pPr>
      <w:spacing w:after="0" w:line="240" w:lineRule="auto"/>
    </w:pPr>
    <w:rPr>
      <w:rFonts w:ascii="Courier New" w:eastAsia="Times New Roman" w:hAnsi="Courier New" w:cs="Times New Roman"/>
      <w:color w:val="auto"/>
      <w:spacing w:val="-5"/>
      <w:sz w:val="20"/>
      <w:szCs w:val="20"/>
    </w:rPr>
  </w:style>
  <w:style w:type="character" w:customStyle="1" w:styleId="af4">
    <w:name w:val="Текст Знак"/>
    <w:basedOn w:val="a4"/>
    <w:link w:val="af3"/>
    <w:uiPriority w:val="99"/>
    <w:rPr>
      <w:rFonts w:ascii="Courier New" w:eastAsia="Times New Roman" w:hAnsi="Courier New" w:cs="Times New Roman"/>
      <w:spacing w:val="-5"/>
      <w:sz w:val="20"/>
      <w:szCs w:val="20"/>
    </w:rPr>
  </w:style>
  <w:style w:type="character" w:styleId="af5">
    <w:name w:val="Hyperlink"/>
    <w:uiPriority w:val="99"/>
    <w:rPr>
      <w:color w:val="0000FF"/>
      <w:u w:val="single"/>
    </w:rPr>
  </w:style>
  <w:style w:type="paragraph" w:styleId="af6">
    <w:name w:val="footer"/>
    <w:basedOn w:val="a3"/>
    <w:link w:val="af7"/>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7">
    <w:name w:val="Нижний колонтитул Знак"/>
    <w:basedOn w:val="a4"/>
    <w:link w:val="af6"/>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8">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9">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a">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b">
    <w:name w:val="Body Text"/>
    <w:basedOn w:val="a3"/>
    <w:link w:val="afc"/>
    <w:pPr>
      <w:spacing w:after="0" w:line="240" w:lineRule="auto"/>
      <w:jc w:val="both"/>
    </w:pPr>
    <w:rPr>
      <w:rFonts w:ascii="Times New Roman" w:eastAsia="Times New Roman" w:hAnsi="Times New Roman" w:cs="Times New Roman"/>
      <w:color w:val="auto"/>
      <w:sz w:val="20"/>
      <w:szCs w:val="20"/>
    </w:rPr>
  </w:style>
  <w:style w:type="character" w:customStyle="1" w:styleId="afc">
    <w:name w:val="Основной текст Знак"/>
    <w:basedOn w:val="a4"/>
    <w:link w:val="afb"/>
    <w:rPr>
      <w:rFonts w:ascii="Times New Roman" w:eastAsia="Times New Roman" w:hAnsi="Times New Roman" w:cs="Times New Roman"/>
      <w:sz w:val="20"/>
      <w:szCs w:val="20"/>
    </w:rPr>
  </w:style>
  <w:style w:type="character" w:styleId="afd">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e">
    <w:name w:val="annotation text"/>
    <w:basedOn w:val="a3"/>
    <w:link w:val="aff"/>
    <w:semiHidden/>
    <w:unhideWhenUsed/>
    <w:pPr>
      <w:spacing w:after="0" w:line="240" w:lineRule="auto"/>
    </w:pPr>
    <w:rPr>
      <w:rFonts w:ascii="Times New Roman" w:eastAsia="Times New Roman" w:hAnsi="Times New Roman" w:cs="Times New Roman"/>
      <w:color w:val="auto"/>
      <w:sz w:val="20"/>
      <w:szCs w:val="20"/>
    </w:rPr>
  </w:style>
  <w:style w:type="character" w:customStyle="1" w:styleId="aff">
    <w:name w:val="Текст примечания Знак"/>
    <w:basedOn w:val="a4"/>
    <w:link w:val="afe"/>
    <w:semiHidden/>
    <w:rPr>
      <w:rFonts w:ascii="Times New Roman" w:eastAsia="Times New Roman" w:hAnsi="Times New Roman" w:cs="Times New Roman"/>
      <w:sz w:val="20"/>
      <w:szCs w:val="20"/>
    </w:rPr>
  </w:style>
  <w:style w:type="character" w:styleId="aff0">
    <w:name w:val="Strong"/>
    <w:uiPriority w:val="22"/>
    <w:qFormat/>
    <w:rPr>
      <w:b/>
      <w:bCs/>
    </w:rPr>
  </w:style>
  <w:style w:type="paragraph" w:styleId="aff1">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2">
    <w:name w:val="annotation reference"/>
    <w:basedOn w:val="a4"/>
    <w:uiPriority w:val="99"/>
    <w:semiHidden/>
    <w:unhideWhenUsed/>
    <w:rPr>
      <w:sz w:val="16"/>
      <w:szCs w:val="16"/>
    </w:rPr>
  </w:style>
  <w:style w:type="paragraph" w:styleId="aff3">
    <w:name w:val="annotation subject"/>
    <w:basedOn w:val="afe"/>
    <w:next w:val="afe"/>
    <w:link w:val="aff4"/>
    <w:unhideWhenUsed/>
    <w:rPr>
      <w:b/>
      <w:bCs/>
    </w:rPr>
  </w:style>
  <w:style w:type="character" w:customStyle="1" w:styleId="aff4">
    <w:name w:val="Тема примечания Знак"/>
    <w:basedOn w:val="aff"/>
    <w:link w:val="aff3"/>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5">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6">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7">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8">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9">
    <w:name w:val="Пункт Знак"/>
    <w:rPr>
      <w:sz w:val="28"/>
      <w:lang w:val="ru-RU" w:eastAsia="ru-RU" w:bidi="ar-SA"/>
    </w:rPr>
  </w:style>
  <w:style w:type="paragraph" w:customStyle="1" w:styleId="affa">
    <w:name w:val="Подпункт"/>
    <w:basedOn w:val="aff8"/>
    <w:pPr>
      <w:tabs>
        <w:tab w:val="clear" w:pos="1134"/>
      </w:tabs>
      <w:ind w:left="0" w:firstLine="0"/>
    </w:pPr>
  </w:style>
  <w:style w:type="paragraph" w:customStyle="1" w:styleId="affb">
    <w:name w:val="Подподпункт"/>
    <w:basedOn w:val="affa"/>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8"/>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c">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d">
    <w:name w:val="Body Text Indent"/>
    <w:basedOn w:val="a3"/>
    <w:link w:val="affe"/>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e">
    <w:name w:val="Основной текст с отступом Знак"/>
    <w:basedOn w:val="a4"/>
    <w:link w:val="affd"/>
    <w:rPr>
      <w:rFonts w:ascii="Times New Roman" w:eastAsia="Times New Roman" w:hAnsi="Times New Roman" w:cs="Times New Roman"/>
      <w:sz w:val="24"/>
      <w:szCs w:val="24"/>
    </w:rPr>
  </w:style>
  <w:style w:type="character" w:customStyle="1" w:styleId="afff">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0">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1">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8"/>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2">
    <w:name w:val="footnote text"/>
    <w:basedOn w:val="a3"/>
    <w:link w:val="afff3"/>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3">
    <w:name w:val="Текст сноски Знак"/>
    <w:basedOn w:val="a4"/>
    <w:link w:val="afff2"/>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4">
    <w:name w:val="footnote reference"/>
    <w:basedOn w:val="a4"/>
    <w:uiPriority w:val="99"/>
    <w:semiHidden/>
    <w:unhideWhenUsed/>
    <w:rsid w:val="00533F45"/>
    <w:rPr>
      <w:vertAlign w:val="superscript"/>
    </w:rPr>
  </w:style>
  <w:style w:type="paragraph" w:styleId="afff5">
    <w:name w:val="endnote text"/>
    <w:basedOn w:val="a3"/>
    <w:link w:val="afff6"/>
    <w:uiPriority w:val="99"/>
    <w:semiHidden/>
    <w:unhideWhenUsed/>
    <w:rsid w:val="00D90762"/>
    <w:pPr>
      <w:spacing w:after="0" w:line="240" w:lineRule="auto"/>
    </w:pPr>
    <w:rPr>
      <w:sz w:val="20"/>
      <w:szCs w:val="20"/>
    </w:rPr>
  </w:style>
  <w:style w:type="character" w:customStyle="1" w:styleId="afff6">
    <w:name w:val="Текст концевой сноски Знак"/>
    <w:basedOn w:val="a4"/>
    <w:link w:val="afff5"/>
    <w:uiPriority w:val="99"/>
    <w:semiHidden/>
    <w:rsid w:val="00D90762"/>
    <w:rPr>
      <w:rFonts w:ascii="Calibri" w:eastAsia="Calibri" w:hAnsi="Calibri" w:cs="Calibri"/>
      <w:color w:val="000000"/>
      <w:sz w:val="20"/>
      <w:szCs w:val="20"/>
    </w:rPr>
  </w:style>
  <w:style w:type="character" w:styleId="afff7">
    <w:name w:val="endnote reference"/>
    <w:basedOn w:val="a4"/>
    <w:uiPriority w:val="99"/>
    <w:semiHidden/>
    <w:unhideWhenUsed/>
    <w:rsid w:val="00D90762"/>
    <w:rPr>
      <w:vertAlign w:val="superscript"/>
    </w:rPr>
  </w:style>
  <w:style w:type="paragraph" w:styleId="HTML">
    <w:name w:val="HTML Preformatted"/>
    <w:basedOn w:val="a3"/>
    <w:link w:val="HTML0"/>
    <w:uiPriority w:val="99"/>
    <w:semiHidden/>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28">
    <w:name w:val="Основной текст (2) + 8"/>
    <w:aliases w:val="5 pt"/>
    <w:basedOn w:val="a4"/>
    <w:rsid w:val="00750043"/>
    <w:rPr>
      <w:rFonts w:ascii="Times New Roman" w:hAnsi="Times New Roman" w:cs="Times New Roman" w:hint="default"/>
      <w:b w:val="0"/>
      <w:bCs w:val="0"/>
      <w:i w:val="0"/>
      <w:iCs w:val="0"/>
      <w:smallCaps w:val="0"/>
      <w:strike w:val="0"/>
      <w:dstrike w:val="0"/>
      <w:color w:val="000000"/>
      <w:spacing w:val="0"/>
      <w:position w:val="0"/>
      <w:u w:val="none"/>
      <w:effect w:val="none"/>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279699">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62610699">
      <w:bodyDiv w:val="1"/>
      <w:marLeft w:val="0"/>
      <w:marRight w:val="0"/>
      <w:marTop w:val="0"/>
      <w:marBottom w:val="0"/>
      <w:divBdr>
        <w:top w:val="none" w:sz="0" w:space="0" w:color="auto"/>
        <w:left w:val="none" w:sz="0" w:space="0" w:color="auto"/>
        <w:bottom w:val="none" w:sz="0" w:space="0" w:color="auto"/>
        <w:right w:val="none" w:sz="0" w:space="0" w:color="auto"/>
      </w:divBdr>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947737688">
      <w:bodyDiv w:val="1"/>
      <w:marLeft w:val="0"/>
      <w:marRight w:val="0"/>
      <w:marTop w:val="0"/>
      <w:marBottom w:val="0"/>
      <w:divBdr>
        <w:top w:val="none" w:sz="0" w:space="0" w:color="auto"/>
        <w:left w:val="none" w:sz="0" w:space="0" w:color="auto"/>
        <w:bottom w:val="none" w:sz="0" w:space="0" w:color="auto"/>
        <w:right w:val="none" w:sz="0" w:space="0" w:color="auto"/>
      </w:divBdr>
    </w:div>
    <w:div w:id="1006203957">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243876189">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638413949">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D412D-BEF2-4571-91B5-77A7E757A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412</Words>
  <Characters>2350</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2757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Нурматова Нигора Турабаевна</cp:lastModifiedBy>
  <cp:revision>25</cp:revision>
  <cp:lastPrinted>2024-02-14T03:57:00Z</cp:lastPrinted>
  <dcterms:created xsi:type="dcterms:W3CDTF">2024-10-21T05:42:00Z</dcterms:created>
  <dcterms:modified xsi:type="dcterms:W3CDTF">2026-06-09T12:01:00Z</dcterms:modified>
</cp:coreProperties>
</file>